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86694" w14:textId="77777777" w:rsidR="000D0B09" w:rsidRPr="002263D9" w:rsidRDefault="000D0B09" w:rsidP="002263D9">
      <w:pPr>
        <w:spacing w:line="360" w:lineRule="auto"/>
        <w:rPr>
          <w:rFonts w:ascii="宋体" w:hAnsi="宋体"/>
          <w:b/>
          <w:bCs/>
          <w:sz w:val="24"/>
        </w:rPr>
      </w:pPr>
      <w:r w:rsidRPr="002263D9">
        <w:rPr>
          <w:rFonts w:ascii="宋体" w:hAnsi="宋体" w:hint="eastAsia"/>
          <w:b/>
          <w:bCs/>
          <w:sz w:val="24"/>
        </w:rPr>
        <w:t>一、</w:t>
      </w:r>
      <w:r w:rsidRPr="002263D9">
        <w:rPr>
          <w:rFonts w:ascii="宋体" w:hAnsi="宋体"/>
          <w:b/>
          <w:bCs/>
          <w:sz w:val="24"/>
        </w:rPr>
        <w:t>项目概况</w:t>
      </w:r>
    </w:p>
    <w:p w14:paraId="2253E667" w14:textId="77777777" w:rsidR="000D0B09" w:rsidRPr="002263D9" w:rsidRDefault="000D0B09" w:rsidP="002263D9">
      <w:pPr>
        <w:spacing w:line="360" w:lineRule="auto"/>
        <w:ind w:firstLineChars="200" w:firstLine="480"/>
        <w:rPr>
          <w:rFonts w:ascii="宋体" w:hAnsi="宋体" w:cs="宋体" w:hint="eastAsia"/>
          <w:sz w:val="24"/>
          <w:shd w:val="clear" w:color="auto" w:fill="FFFFFF"/>
        </w:rPr>
      </w:pPr>
      <w:r w:rsidRPr="002263D9">
        <w:rPr>
          <w:rFonts w:ascii="宋体" w:hAnsi="宋体" w:cs="宋体" w:hint="eastAsia"/>
          <w:sz w:val="24"/>
          <w:shd w:val="clear" w:color="auto" w:fill="FFFFFF"/>
        </w:rPr>
        <w:t>本项目采购的设备用于环境催化、污染监测、吸附反应及污染控制过程中的催化机理研究和污染物降解效果的评价。</w:t>
      </w:r>
    </w:p>
    <w:p w14:paraId="07BABE76" w14:textId="77777777" w:rsidR="000D0B09" w:rsidRPr="002263D9" w:rsidRDefault="000D0B09" w:rsidP="002263D9">
      <w:pPr>
        <w:spacing w:line="360" w:lineRule="auto"/>
        <w:rPr>
          <w:rFonts w:ascii="宋体" w:hAnsi="宋体"/>
          <w:b/>
          <w:sz w:val="24"/>
        </w:rPr>
      </w:pPr>
      <w:r w:rsidRPr="002263D9">
        <w:rPr>
          <w:rFonts w:ascii="宋体" w:hAnsi="宋体" w:hint="eastAsia"/>
          <w:b/>
          <w:sz w:val="24"/>
        </w:rPr>
        <w:t>二、采购清单</w:t>
      </w:r>
    </w:p>
    <w:tbl>
      <w:tblPr>
        <w:tblStyle w:val="afff"/>
        <w:tblW w:w="5000" w:type="pct"/>
        <w:tblLook w:val="04A0" w:firstRow="1" w:lastRow="0" w:firstColumn="1" w:lastColumn="0" w:noHBand="0" w:noVBand="1"/>
      </w:tblPr>
      <w:tblGrid>
        <w:gridCol w:w="1078"/>
        <w:gridCol w:w="3070"/>
        <w:gridCol w:w="2074"/>
        <w:gridCol w:w="2074"/>
      </w:tblGrid>
      <w:tr w:rsidR="000D0B09" w:rsidRPr="002263D9" w14:paraId="300D3313" w14:textId="77777777" w:rsidTr="00566F4E">
        <w:tc>
          <w:tcPr>
            <w:tcW w:w="650" w:type="pct"/>
            <w:vAlign w:val="center"/>
          </w:tcPr>
          <w:p w14:paraId="22295B75" w14:textId="77777777" w:rsidR="000D0B09" w:rsidRPr="002263D9" w:rsidRDefault="000D0B09" w:rsidP="002263D9">
            <w:pPr>
              <w:spacing w:line="360" w:lineRule="auto"/>
              <w:jc w:val="center"/>
              <w:rPr>
                <w:rFonts w:ascii="宋体" w:hAnsi="宋体"/>
                <w:bCs/>
                <w:sz w:val="24"/>
              </w:rPr>
            </w:pPr>
            <w:r w:rsidRPr="002263D9">
              <w:rPr>
                <w:rFonts w:ascii="宋体" w:hAnsi="宋体" w:hint="eastAsia"/>
                <w:bCs/>
                <w:sz w:val="24"/>
              </w:rPr>
              <w:t>序号</w:t>
            </w:r>
          </w:p>
        </w:tc>
        <w:tc>
          <w:tcPr>
            <w:tcW w:w="1850" w:type="pct"/>
            <w:vAlign w:val="center"/>
          </w:tcPr>
          <w:p w14:paraId="27A65FE3" w14:textId="77777777" w:rsidR="000D0B09" w:rsidRPr="002263D9" w:rsidRDefault="000D0B09" w:rsidP="002263D9">
            <w:pPr>
              <w:spacing w:line="360" w:lineRule="auto"/>
              <w:jc w:val="center"/>
              <w:rPr>
                <w:rFonts w:ascii="宋体" w:hAnsi="宋体"/>
                <w:bCs/>
                <w:sz w:val="24"/>
              </w:rPr>
            </w:pPr>
            <w:r w:rsidRPr="002263D9">
              <w:rPr>
                <w:rFonts w:ascii="宋体" w:hAnsi="宋体" w:hint="eastAsia"/>
                <w:bCs/>
                <w:sz w:val="24"/>
                <w:lang w:bidi="ar"/>
              </w:rPr>
              <w:t>设备名称</w:t>
            </w:r>
          </w:p>
        </w:tc>
        <w:tc>
          <w:tcPr>
            <w:tcW w:w="1250" w:type="pct"/>
            <w:vAlign w:val="center"/>
          </w:tcPr>
          <w:p w14:paraId="34B94CC6" w14:textId="77777777" w:rsidR="000D0B09" w:rsidRPr="002263D9" w:rsidRDefault="000D0B09" w:rsidP="002263D9">
            <w:pPr>
              <w:spacing w:line="360" w:lineRule="auto"/>
              <w:jc w:val="center"/>
              <w:rPr>
                <w:rFonts w:ascii="宋体" w:hAnsi="宋体"/>
                <w:bCs/>
                <w:sz w:val="24"/>
                <w:lang w:bidi="ar"/>
              </w:rPr>
            </w:pPr>
            <w:r w:rsidRPr="002263D9">
              <w:rPr>
                <w:rFonts w:ascii="宋体" w:hAnsi="宋体" w:hint="eastAsia"/>
                <w:bCs/>
                <w:sz w:val="24"/>
                <w:lang w:bidi="ar"/>
              </w:rPr>
              <w:t>数量</w:t>
            </w:r>
          </w:p>
        </w:tc>
        <w:tc>
          <w:tcPr>
            <w:tcW w:w="1250" w:type="pct"/>
            <w:vAlign w:val="center"/>
          </w:tcPr>
          <w:p w14:paraId="43C32271" w14:textId="77777777" w:rsidR="000D0B09" w:rsidRPr="002263D9" w:rsidRDefault="000D0B09" w:rsidP="002263D9">
            <w:pPr>
              <w:spacing w:line="360" w:lineRule="auto"/>
              <w:jc w:val="center"/>
              <w:rPr>
                <w:rFonts w:ascii="宋体" w:hAnsi="宋体"/>
                <w:bCs/>
                <w:sz w:val="24"/>
                <w:lang w:bidi="ar"/>
              </w:rPr>
            </w:pPr>
            <w:r w:rsidRPr="002263D9">
              <w:rPr>
                <w:rFonts w:ascii="宋体" w:hAnsi="宋体" w:hint="eastAsia"/>
                <w:bCs/>
                <w:sz w:val="24"/>
                <w:lang w:bidi="ar"/>
              </w:rPr>
              <w:t>单位</w:t>
            </w:r>
          </w:p>
        </w:tc>
      </w:tr>
      <w:tr w:rsidR="000D0B09" w:rsidRPr="002263D9" w14:paraId="306525E0" w14:textId="77777777" w:rsidTr="00566F4E">
        <w:tc>
          <w:tcPr>
            <w:tcW w:w="650" w:type="pct"/>
            <w:vAlign w:val="center"/>
          </w:tcPr>
          <w:p w14:paraId="056D3A92" w14:textId="77777777" w:rsidR="000D0B09" w:rsidRPr="002263D9" w:rsidRDefault="000D0B09" w:rsidP="002263D9">
            <w:pPr>
              <w:spacing w:line="360" w:lineRule="auto"/>
              <w:jc w:val="center"/>
              <w:rPr>
                <w:rFonts w:ascii="宋体" w:hAnsi="宋体"/>
                <w:bCs/>
                <w:sz w:val="24"/>
              </w:rPr>
            </w:pPr>
            <w:r w:rsidRPr="002263D9">
              <w:rPr>
                <w:rFonts w:ascii="宋体" w:hAnsi="宋体" w:hint="eastAsia"/>
                <w:bCs/>
                <w:sz w:val="24"/>
              </w:rPr>
              <w:t>1</w:t>
            </w:r>
          </w:p>
        </w:tc>
        <w:tc>
          <w:tcPr>
            <w:tcW w:w="1850" w:type="pct"/>
            <w:vAlign w:val="center"/>
          </w:tcPr>
          <w:p w14:paraId="4A6C9E46" w14:textId="77777777" w:rsidR="000D0B09" w:rsidRPr="002263D9" w:rsidRDefault="000D0B09" w:rsidP="002263D9">
            <w:pPr>
              <w:spacing w:line="360" w:lineRule="auto"/>
              <w:jc w:val="center"/>
              <w:rPr>
                <w:rFonts w:ascii="宋体" w:hAnsi="宋体"/>
                <w:bCs/>
                <w:sz w:val="24"/>
              </w:rPr>
            </w:pPr>
            <w:r w:rsidRPr="002263D9">
              <w:rPr>
                <w:rFonts w:ascii="宋体" w:hAnsi="宋体" w:hint="eastAsia"/>
                <w:bCs/>
                <w:sz w:val="24"/>
              </w:rPr>
              <w:t>冷冻研磨仪</w:t>
            </w:r>
          </w:p>
        </w:tc>
        <w:tc>
          <w:tcPr>
            <w:tcW w:w="1250" w:type="pct"/>
            <w:vAlign w:val="center"/>
          </w:tcPr>
          <w:p w14:paraId="4400B5DA" w14:textId="77777777" w:rsidR="000D0B09" w:rsidRPr="002263D9" w:rsidRDefault="000D0B09" w:rsidP="002263D9">
            <w:pPr>
              <w:spacing w:line="360" w:lineRule="auto"/>
              <w:jc w:val="center"/>
              <w:rPr>
                <w:rFonts w:ascii="宋体" w:hAnsi="宋体"/>
                <w:bCs/>
                <w:sz w:val="24"/>
                <w:lang w:bidi="ar"/>
              </w:rPr>
            </w:pPr>
            <w:r w:rsidRPr="002263D9">
              <w:rPr>
                <w:rFonts w:ascii="宋体" w:hAnsi="宋体" w:hint="eastAsia"/>
                <w:bCs/>
                <w:sz w:val="24"/>
              </w:rPr>
              <w:t>1</w:t>
            </w:r>
          </w:p>
        </w:tc>
        <w:tc>
          <w:tcPr>
            <w:tcW w:w="1250" w:type="pct"/>
            <w:vAlign w:val="center"/>
          </w:tcPr>
          <w:p w14:paraId="6A4D3E8A" w14:textId="77777777" w:rsidR="000D0B09" w:rsidRPr="002263D9" w:rsidRDefault="000D0B09" w:rsidP="002263D9">
            <w:pPr>
              <w:spacing w:line="360" w:lineRule="auto"/>
              <w:jc w:val="center"/>
              <w:rPr>
                <w:rFonts w:ascii="宋体" w:hAnsi="宋体"/>
                <w:bCs/>
                <w:sz w:val="24"/>
                <w:lang w:bidi="ar"/>
              </w:rPr>
            </w:pPr>
            <w:r w:rsidRPr="002263D9">
              <w:rPr>
                <w:rFonts w:ascii="宋体" w:hAnsi="宋体" w:hint="eastAsia"/>
                <w:bCs/>
                <w:sz w:val="24"/>
              </w:rPr>
              <w:t>台</w:t>
            </w:r>
          </w:p>
        </w:tc>
      </w:tr>
      <w:tr w:rsidR="000D0B09" w:rsidRPr="002263D9" w14:paraId="50D81FAE" w14:textId="77777777" w:rsidTr="00566F4E">
        <w:tc>
          <w:tcPr>
            <w:tcW w:w="650" w:type="pct"/>
            <w:vAlign w:val="center"/>
          </w:tcPr>
          <w:p w14:paraId="336AD1E0" w14:textId="77777777" w:rsidR="000D0B09" w:rsidRPr="002263D9" w:rsidRDefault="000D0B09" w:rsidP="002263D9">
            <w:pPr>
              <w:spacing w:line="360" w:lineRule="auto"/>
              <w:jc w:val="center"/>
              <w:rPr>
                <w:rFonts w:ascii="宋体" w:hAnsi="宋体"/>
                <w:bCs/>
                <w:sz w:val="24"/>
              </w:rPr>
            </w:pPr>
            <w:r w:rsidRPr="002263D9">
              <w:rPr>
                <w:rFonts w:ascii="宋体" w:hAnsi="宋体" w:hint="eastAsia"/>
                <w:bCs/>
                <w:sz w:val="24"/>
              </w:rPr>
              <w:t>2</w:t>
            </w:r>
          </w:p>
        </w:tc>
        <w:tc>
          <w:tcPr>
            <w:tcW w:w="1850" w:type="pct"/>
            <w:vAlign w:val="center"/>
          </w:tcPr>
          <w:p w14:paraId="24024D80" w14:textId="77777777" w:rsidR="000D0B09" w:rsidRPr="002263D9" w:rsidRDefault="000D0B09" w:rsidP="002263D9">
            <w:pPr>
              <w:spacing w:line="360" w:lineRule="auto"/>
              <w:jc w:val="center"/>
              <w:rPr>
                <w:rFonts w:ascii="宋体" w:hAnsi="宋体"/>
                <w:bCs/>
                <w:sz w:val="24"/>
              </w:rPr>
            </w:pPr>
            <w:r w:rsidRPr="002263D9">
              <w:rPr>
                <w:rFonts w:ascii="宋体" w:hAnsi="宋体" w:hint="eastAsia"/>
                <w:bCs/>
                <w:sz w:val="24"/>
              </w:rPr>
              <w:t>生物安全柜</w:t>
            </w:r>
          </w:p>
        </w:tc>
        <w:tc>
          <w:tcPr>
            <w:tcW w:w="1250" w:type="pct"/>
            <w:vAlign w:val="center"/>
          </w:tcPr>
          <w:p w14:paraId="0763FA26" w14:textId="77777777" w:rsidR="000D0B09" w:rsidRPr="002263D9" w:rsidRDefault="000D0B09" w:rsidP="002263D9">
            <w:pPr>
              <w:spacing w:line="360" w:lineRule="auto"/>
              <w:jc w:val="center"/>
              <w:rPr>
                <w:rFonts w:ascii="宋体" w:hAnsi="宋体"/>
                <w:bCs/>
                <w:sz w:val="24"/>
                <w:lang w:bidi="ar"/>
              </w:rPr>
            </w:pPr>
            <w:r w:rsidRPr="002263D9">
              <w:rPr>
                <w:rFonts w:ascii="宋体" w:hAnsi="宋体" w:hint="eastAsia"/>
                <w:bCs/>
                <w:sz w:val="24"/>
              </w:rPr>
              <w:t>4</w:t>
            </w:r>
          </w:p>
        </w:tc>
        <w:tc>
          <w:tcPr>
            <w:tcW w:w="1250" w:type="pct"/>
            <w:vAlign w:val="center"/>
          </w:tcPr>
          <w:p w14:paraId="218044B2" w14:textId="77777777" w:rsidR="000D0B09" w:rsidRPr="002263D9" w:rsidRDefault="000D0B09" w:rsidP="002263D9">
            <w:pPr>
              <w:spacing w:line="360" w:lineRule="auto"/>
              <w:jc w:val="center"/>
              <w:rPr>
                <w:rFonts w:ascii="宋体" w:hAnsi="宋体"/>
                <w:bCs/>
                <w:sz w:val="24"/>
                <w:lang w:bidi="ar"/>
              </w:rPr>
            </w:pPr>
            <w:r w:rsidRPr="002263D9">
              <w:rPr>
                <w:rFonts w:ascii="宋体" w:hAnsi="宋体" w:hint="eastAsia"/>
                <w:bCs/>
                <w:sz w:val="24"/>
              </w:rPr>
              <w:t>台</w:t>
            </w:r>
          </w:p>
        </w:tc>
      </w:tr>
      <w:tr w:rsidR="000D0B09" w:rsidRPr="002263D9" w14:paraId="462D4A00" w14:textId="77777777" w:rsidTr="00566F4E">
        <w:tc>
          <w:tcPr>
            <w:tcW w:w="650" w:type="pct"/>
            <w:vAlign w:val="center"/>
          </w:tcPr>
          <w:p w14:paraId="0E4426D6" w14:textId="77777777" w:rsidR="000D0B09" w:rsidRPr="002263D9" w:rsidRDefault="000D0B09" w:rsidP="002263D9">
            <w:pPr>
              <w:spacing w:line="360" w:lineRule="auto"/>
              <w:jc w:val="center"/>
              <w:rPr>
                <w:rFonts w:ascii="宋体" w:hAnsi="宋体"/>
                <w:bCs/>
                <w:sz w:val="24"/>
              </w:rPr>
            </w:pPr>
            <w:r w:rsidRPr="002263D9">
              <w:rPr>
                <w:rFonts w:ascii="宋体" w:hAnsi="宋体" w:hint="eastAsia"/>
                <w:bCs/>
                <w:sz w:val="24"/>
              </w:rPr>
              <w:t>3</w:t>
            </w:r>
          </w:p>
        </w:tc>
        <w:tc>
          <w:tcPr>
            <w:tcW w:w="1850" w:type="pct"/>
            <w:vAlign w:val="center"/>
          </w:tcPr>
          <w:p w14:paraId="6792A44D" w14:textId="77777777" w:rsidR="000D0B09" w:rsidRPr="002263D9" w:rsidRDefault="000D0B09" w:rsidP="002263D9">
            <w:pPr>
              <w:spacing w:line="360" w:lineRule="auto"/>
              <w:jc w:val="center"/>
              <w:rPr>
                <w:rFonts w:ascii="宋体" w:hAnsi="宋体"/>
                <w:bCs/>
                <w:sz w:val="24"/>
              </w:rPr>
            </w:pPr>
            <w:proofErr w:type="gramStart"/>
            <w:r w:rsidRPr="002263D9">
              <w:rPr>
                <w:rFonts w:ascii="宋体" w:hAnsi="宋体" w:hint="eastAsia"/>
                <w:bCs/>
                <w:sz w:val="24"/>
              </w:rPr>
              <w:t>三层全温振荡培养</w:t>
            </w:r>
            <w:proofErr w:type="gramEnd"/>
            <w:r w:rsidRPr="002263D9">
              <w:rPr>
                <w:rFonts w:ascii="宋体" w:hAnsi="宋体" w:hint="eastAsia"/>
                <w:bCs/>
                <w:sz w:val="24"/>
              </w:rPr>
              <w:t>箱</w:t>
            </w:r>
          </w:p>
        </w:tc>
        <w:tc>
          <w:tcPr>
            <w:tcW w:w="1250" w:type="pct"/>
            <w:vAlign w:val="center"/>
          </w:tcPr>
          <w:p w14:paraId="7FB5FF87" w14:textId="77777777" w:rsidR="000D0B09" w:rsidRPr="002263D9" w:rsidRDefault="000D0B09" w:rsidP="002263D9">
            <w:pPr>
              <w:spacing w:line="360" w:lineRule="auto"/>
              <w:jc w:val="center"/>
              <w:rPr>
                <w:rFonts w:ascii="宋体" w:hAnsi="宋体"/>
                <w:bCs/>
                <w:sz w:val="24"/>
                <w:lang w:bidi="ar"/>
              </w:rPr>
            </w:pPr>
            <w:r w:rsidRPr="002263D9">
              <w:rPr>
                <w:rFonts w:ascii="宋体" w:hAnsi="宋体" w:hint="eastAsia"/>
                <w:bCs/>
                <w:sz w:val="24"/>
              </w:rPr>
              <w:t>2</w:t>
            </w:r>
          </w:p>
        </w:tc>
        <w:tc>
          <w:tcPr>
            <w:tcW w:w="1250" w:type="pct"/>
            <w:vAlign w:val="center"/>
          </w:tcPr>
          <w:p w14:paraId="0418CAEB" w14:textId="77777777" w:rsidR="000D0B09" w:rsidRPr="002263D9" w:rsidRDefault="000D0B09" w:rsidP="002263D9">
            <w:pPr>
              <w:spacing w:line="360" w:lineRule="auto"/>
              <w:jc w:val="center"/>
              <w:rPr>
                <w:rFonts w:ascii="宋体" w:hAnsi="宋体"/>
                <w:bCs/>
                <w:sz w:val="24"/>
                <w:lang w:bidi="ar"/>
              </w:rPr>
            </w:pPr>
            <w:r w:rsidRPr="002263D9">
              <w:rPr>
                <w:rFonts w:ascii="宋体" w:hAnsi="宋体" w:hint="eastAsia"/>
                <w:bCs/>
                <w:sz w:val="24"/>
              </w:rPr>
              <w:t>台</w:t>
            </w:r>
          </w:p>
        </w:tc>
      </w:tr>
      <w:tr w:rsidR="000D0B09" w:rsidRPr="002263D9" w14:paraId="2F0B8775" w14:textId="77777777" w:rsidTr="00566F4E">
        <w:tc>
          <w:tcPr>
            <w:tcW w:w="650" w:type="pct"/>
            <w:vAlign w:val="center"/>
          </w:tcPr>
          <w:p w14:paraId="527CB76B" w14:textId="77777777" w:rsidR="000D0B09" w:rsidRPr="002263D9" w:rsidRDefault="000D0B09" w:rsidP="002263D9">
            <w:pPr>
              <w:spacing w:line="360" w:lineRule="auto"/>
              <w:jc w:val="center"/>
              <w:rPr>
                <w:rFonts w:ascii="宋体" w:hAnsi="宋体"/>
                <w:bCs/>
                <w:sz w:val="24"/>
              </w:rPr>
            </w:pPr>
            <w:r w:rsidRPr="002263D9">
              <w:rPr>
                <w:rFonts w:ascii="宋体" w:hAnsi="宋体" w:hint="eastAsia"/>
                <w:bCs/>
                <w:sz w:val="24"/>
              </w:rPr>
              <w:t>4</w:t>
            </w:r>
          </w:p>
        </w:tc>
        <w:tc>
          <w:tcPr>
            <w:tcW w:w="1850" w:type="pct"/>
            <w:vAlign w:val="center"/>
          </w:tcPr>
          <w:p w14:paraId="15956069" w14:textId="77777777" w:rsidR="000D0B09" w:rsidRPr="002263D9" w:rsidRDefault="000D0B09" w:rsidP="002263D9">
            <w:pPr>
              <w:spacing w:line="360" w:lineRule="auto"/>
              <w:jc w:val="center"/>
              <w:rPr>
                <w:rFonts w:ascii="宋体" w:hAnsi="宋体"/>
                <w:bCs/>
                <w:sz w:val="24"/>
              </w:rPr>
            </w:pPr>
            <w:proofErr w:type="gramStart"/>
            <w:r w:rsidRPr="002263D9">
              <w:rPr>
                <w:rFonts w:ascii="宋体" w:hAnsi="宋体" w:hint="eastAsia"/>
                <w:bCs/>
                <w:sz w:val="24"/>
              </w:rPr>
              <w:t>立式全温振荡培养</w:t>
            </w:r>
            <w:proofErr w:type="gramEnd"/>
            <w:r w:rsidRPr="002263D9">
              <w:rPr>
                <w:rFonts w:ascii="宋体" w:hAnsi="宋体" w:hint="eastAsia"/>
                <w:bCs/>
                <w:sz w:val="24"/>
              </w:rPr>
              <w:t>箱</w:t>
            </w:r>
          </w:p>
        </w:tc>
        <w:tc>
          <w:tcPr>
            <w:tcW w:w="1250" w:type="pct"/>
            <w:vAlign w:val="center"/>
          </w:tcPr>
          <w:p w14:paraId="1EA05C23" w14:textId="77777777" w:rsidR="000D0B09" w:rsidRPr="002263D9" w:rsidRDefault="000D0B09" w:rsidP="002263D9">
            <w:pPr>
              <w:spacing w:line="360" w:lineRule="auto"/>
              <w:jc w:val="center"/>
              <w:rPr>
                <w:rFonts w:ascii="宋体" w:hAnsi="宋体"/>
                <w:bCs/>
                <w:sz w:val="24"/>
                <w:lang w:bidi="ar"/>
              </w:rPr>
            </w:pPr>
            <w:r w:rsidRPr="002263D9">
              <w:rPr>
                <w:rFonts w:ascii="宋体" w:hAnsi="宋体" w:hint="eastAsia"/>
                <w:bCs/>
                <w:sz w:val="24"/>
              </w:rPr>
              <w:t>1</w:t>
            </w:r>
          </w:p>
        </w:tc>
        <w:tc>
          <w:tcPr>
            <w:tcW w:w="1250" w:type="pct"/>
            <w:vAlign w:val="center"/>
          </w:tcPr>
          <w:p w14:paraId="08FB62D7" w14:textId="77777777" w:rsidR="000D0B09" w:rsidRPr="002263D9" w:rsidRDefault="000D0B09" w:rsidP="002263D9">
            <w:pPr>
              <w:spacing w:line="360" w:lineRule="auto"/>
              <w:jc w:val="center"/>
              <w:rPr>
                <w:rFonts w:ascii="宋体" w:hAnsi="宋体"/>
                <w:bCs/>
                <w:sz w:val="24"/>
                <w:lang w:bidi="ar"/>
              </w:rPr>
            </w:pPr>
            <w:r w:rsidRPr="002263D9">
              <w:rPr>
                <w:rFonts w:ascii="宋体" w:hAnsi="宋体" w:hint="eastAsia"/>
                <w:bCs/>
                <w:sz w:val="24"/>
              </w:rPr>
              <w:t>台</w:t>
            </w:r>
          </w:p>
        </w:tc>
      </w:tr>
      <w:tr w:rsidR="000D0B09" w:rsidRPr="002263D9" w14:paraId="1362949C" w14:textId="77777777" w:rsidTr="00566F4E">
        <w:tc>
          <w:tcPr>
            <w:tcW w:w="650" w:type="pct"/>
            <w:vAlign w:val="center"/>
          </w:tcPr>
          <w:p w14:paraId="68585391" w14:textId="77777777" w:rsidR="000D0B09" w:rsidRPr="002263D9" w:rsidRDefault="000D0B09" w:rsidP="002263D9">
            <w:pPr>
              <w:spacing w:line="360" w:lineRule="auto"/>
              <w:jc w:val="center"/>
              <w:rPr>
                <w:rFonts w:ascii="宋体" w:hAnsi="宋体"/>
                <w:bCs/>
                <w:sz w:val="24"/>
              </w:rPr>
            </w:pPr>
            <w:r w:rsidRPr="002263D9">
              <w:rPr>
                <w:rFonts w:ascii="宋体" w:hAnsi="宋体" w:hint="eastAsia"/>
                <w:bCs/>
                <w:sz w:val="24"/>
              </w:rPr>
              <w:t>5</w:t>
            </w:r>
          </w:p>
        </w:tc>
        <w:tc>
          <w:tcPr>
            <w:tcW w:w="1850" w:type="pct"/>
            <w:vAlign w:val="center"/>
          </w:tcPr>
          <w:p w14:paraId="1F8AC722" w14:textId="77777777" w:rsidR="000D0B09" w:rsidRPr="002263D9" w:rsidRDefault="000D0B09" w:rsidP="002263D9">
            <w:pPr>
              <w:spacing w:line="360" w:lineRule="auto"/>
              <w:jc w:val="center"/>
              <w:rPr>
                <w:rFonts w:ascii="宋体" w:hAnsi="宋体"/>
                <w:bCs/>
                <w:sz w:val="24"/>
              </w:rPr>
            </w:pPr>
            <w:r w:rsidRPr="002263D9">
              <w:rPr>
                <w:rFonts w:ascii="宋体" w:hAnsi="宋体" w:hint="eastAsia"/>
                <w:bCs/>
                <w:sz w:val="24"/>
              </w:rPr>
              <w:t>厌氧培养箱（工作站）</w:t>
            </w:r>
          </w:p>
        </w:tc>
        <w:tc>
          <w:tcPr>
            <w:tcW w:w="1250" w:type="pct"/>
            <w:vAlign w:val="center"/>
          </w:tcPr>
          <w:p w14:paraId="2A061495" w14:textId="77777777" w:rsidR="000D0B09" w:rsidRPr="002263D9" w:rsidRDefault="000D0B09" w:rsidP="002263D9">
            <w:pPr>
              <w:spacing w:line="360" w:lineRule="auto"/>
              <w:jc w:val="center"/>
              <w:rPr>
                <w:rFonts w:ascii="宋体" w:hAnsi="宋体"/>
                <w:bCs/>
                <w:sz w:val="24"/>
                <w:lang w:bidi="ar"/>
              </w:rPr>
            </w:pPr>
            <w:r w:rsidRPr="002263D9">
              <w:rPr>
                <w:rFonts w:ascii="宋体" w:hAnsi="宋体" w:hint="eastAsia"/>
                <w:bCs/>
                <w:sz w:val="24"/>
              </w:rPr>
              <w:t>1</w:t>
            </w:r>
          </w:p>
        </w:tc>
        <w:tc>
          <w:tcPr>
            <w:tcW w:w="1250" w:type="pct"/>
            <w:vAlign w:val="center"/>
          </w:tcPr>
          <w:p w14:paraId="46505891" w14:textId="77777777" w:rsidR="000D0B09" w:rsidRPr="002263D9" w:rsidRDefault="000D0B09" w:rsidP="002263D9">
            <w:pPr>
              <w:spacing w:line="360" w:lineRule="auto"/>
              <w:jc w:val="center"/>
              <w:rPr>
                <w:rFonts w:ascii="宋体" w:hAnsi="宋体"/>
                <w:bCs/>
                <w:sz w:val="24"/>
                <w:lang w:bidi="ar"/>
              </w:rPr>
            </w:pPr>
            <w:r w:rsidRPr="002263D9">
              <w:rPr>
                <w:rFonts w:ascii="宋体" w:hAnsi="宋体" w:hint="eastAsia"/>
                <w:bCs/>
                <w:sz w:val="24"/>
              </w:rPr>
              <w:t>台</w:t>
            </w:r>
          </w:p>
        </w:tc>
      </w:tr>
      <w:tr w:rsidR="000D0B09" w:rsidRPr="002263D9" w14:paraId="3FA5351B" w14:textId="77777777" w:rsidTr="00566F4E">
        <w:tc>
          <w:tcPr>
            <w:tcW w:w="650" w:type="pct"/>
            <w:vAlign w:val="center"/>
          </w:tcPr>
          <w:p w14:paraId="47EBE7A8" w14:textId="77777777" w:rsidR="000D0B09" w:rsidRPr="002263D9" w:rsidRDefault="000D0B09" w:rsidP="002263D9">
            <w:pPr>
              <w:spacing w:line="360" w:lineRule="auto"/>
              <w:jc w:val="center"/>
              <w:rPr>
                <w:rFonts w:ascii="宋体" w:hAnsi="宋体"/>
                <w:bCs/>
                <w:sz w:val="24"/>
              </w:rPr>
            </w:pPr>
            <w:r w:rsidRPr="002263D9">
              <w:rPr>
                <w:rFonts w:ascii="宋体" w:hAnsi="宋体" w:hint="eastAsia"/>
                <w:bCs/>
                <w:sz w:val="24"/>
              </w:rPr>
              <w:t>6</w:t>
            </w:r>
          </w:p>
        </w:tc>
        <w:tc>
          <w:tcPr>
            <w:tcW w:w="1850" w:type="pct"/>
            <w:vAlign w:val="center"/>
          </w:tcPr>
          <w:p w14:paraId="402300B5" w14:textId="77777777" w:rsidR="000D0B09" w:rsidRPr="002263D9" w:rsidRDefault="000D0B09" w:rsidP="002263D9">
            <w:pPr>
              <w:spacing w:line="360" w:lineRule="auto"/>
              <w:jc w:val="center"/>
              <w:rPr>
                <w:rFonts w:ascii="宋体" w:hAnsi="宋体"/>
                <w:bCs/>
                <w:sz w:val="24"/>
              </w:rPr>
            </w:pPr>
            <w:r w:rsidRPr="002263D9">
              <w:rPr>
                <w:rFonts w:ascii="宋体" w:hAnsi="宋体" w:hint="eastAsia"/>
                <w:bCs/>
                <w:sz w:val="24"/>
              </w:rPr>
              <w:t>光照培养箱</w:t>
            </w:r>
          </w:p>
        </w:tc>
        <w:tc>
          <w:tcPr>
            <w:tcW w:w="1250" w:type="pct"/>
            <w:vAlign w:val="center"/>
          </w:tcPr>
          <w:p w14:paraId="19DEF014" w14:textId="77777777" w:rsidR="000D0B09" w:rsidRPr="002263D9" w:rsidRDefault="000D0B09" w:rsidP="002263D9">
            <w:pPr>
              <w:spacing w:line="360" w:lineRule="auto"/>
              <w:jc w:val="center"/>
              <w:rPr>
                <w:rFonts w:ascii="宋体" w:hAnsi="宋体"/>
                <w:bCs/>
                <w:sz w:val="24"/>
                <w:lang w:bidi="ar"/>
              </w:rPr>
            </w:pPr>
            <w:r w:rsidRPr="002263D9">
              <w:rPr>
                <w:rFonts w:ascii="宋体" w:hAnsi="宋体" w:hint="eastAsia"/>
                <w:bCs/>
                <w:sz w:val="24"/>
              </w:rPr>
              <w:t>8</w:t>
            </w:r>
          </w:p>
        </w:tc>
        <w:tc>
          <w:tcPr>
            <w:tcW w:w="1250" w:type="pct"/>
            <w:vAlign w:val="center"/>
          </w:tcPr>
          <w:p w14:paraId="18ACFE51" w14:textId="77777777" w:rsidR="000D0B09" w:rsidRPr="002263D9" w:rsidRDefault="000D0B09" w:rsidP="002263D9">
            <w:pPr>
              <w:spacing w:line="360" w:lineRule="auto"/>
              <w:jc w:val="center"/>
              <w:rPr>
                <w:rFonts w:ascii="宋体" w:hAnsi="宋体"/>
                <w:bCs/>
                <w:sz w:val="24"/>
                <w:lang w:bidi="ar"/>
              </w:rPr>
            </w:pPr>
            <w:r w:rsidRPr="002263D9">
              <w:rPr>
                <w:rFonts w:ascii="宋体" w:hAnsi="宋体" w:hint="eastAsia"/>
                <w:bCs/>
                <w:sz w:val="24"/>
              </w:rPr>
              <w:t>台</w:t>
            </w:r>
          </w:p>
        </w:tc>
      </w:tr>
      <w:tr w:rsidR="000D0B09" w:rsidRPr="002263D9" w14:paraId="2F7CA583" w14:textId="77777777" w:rsidTr="00566F4E">
        <w:tc>
          <w:tcPr>
            <w:tcW w:w="650" w:type="pct"/>
            <w:vAlign w:val="center"/>
          </w:tcPr>
          <w:p w14:paraId="3FF311D1" w14:textId="77777777" w:rsidR="000D0B09" w:rsidRPr="002263D9" w:rsidRDefault="000D0B09" w:rsidP="002263D9">
            <w:pPr>
              <w:spacing w:line="360" w:lineRule="auto"/>
              <w:jc w:val="center"/>
              <w:rPr>
                <w:rFonts w:ascii="宋体" w:hAnsi="宋体"/>
                <w:bCs/>
                <w:sz w:val="24"/>
              </w:rPr>
            </w:pPr>
            <w:r w:rsidRPr="002263D9">
              <w:rPr>
                <w:rFonts w:ascii="宋体" w:hAnsi="宋体" w:hint="eastAsia"/>
                <w:bCs/>
                <w:sz w:val="24"/>
              </w:rPr>
              <w:t>7</w:t>
            </w:r>
          </w:p>
        </w:tc>
        <w:tc>
          <w:tcPr>
            <w:tcW w:w="1850" w:type="pct"/>
            <w:vAlign w:val="center"/>
          </w:tcPr>
          <w:p w14:paraId="6AFF63ED" w14:textId="77777777" w:rsidR="000D0B09" w:rsidRPr="002263D9" w:rsidRDefault="000D0B09" w:rsidP="002263D9">
            <w:pPr>
              <w:spacing w:line="360" w:lineRule="auto"/>
              <w:jc w:val="center"/>
              <w:rPr>
                <w:rFonts w:ascii="宋体" w:hAnsi="宋体"/>
                <w:bCs/>
                <w:sz w:val="24"/>
              </w:rPr>
            </w:pPr>
            <w:r w:rsidRPr="002263D9">
              <w:rPr>
                <w:rFonts w:ascii="宋体" w:hAnsi="宋体" w:hint="eastAsia"/>
                <w:bCs/>
                <w:sz w:val="24"/>
              </w:rPr>
              <w:t>全自动微生物生长曲线分析仪</w:t>
            </w:r>
          </w:p>
        </w:tc>
        <w:tc>
          <w:tcPr>
            <w:tcW w:w="1250" w:type="pct"/>
            <w:vAlign w:val="center"/>
          </w:tcPr>
          <w:p w14:paraId="62A9759B" w14:textId="77777777" w:rsidR="000D0B09" w:rsidRPr="002263D9" w:rsidRDefault="000D0B09" w:rsidP="002263D9">
            <w:pPr>
              <w:spacing w:line="360" w:lineRule="auto"/>
              <w:jc w:val="center"/>
              <w:rPr>
                <w:rFonts w:ascii="宋体" w:hAnsi="宋体"/>
                <w:bCs/>
                <w:sz w:val="24"/>
                <w:lang w:bidi="ar"/>
              </w:rPr>
            </w:pPr>
            <w:r w:rsidRPr="002263D9">
              <w:rPr>
                <w:rFonts w:ascii="宋体" w:hAnsi="宋体" w:hint="eastAsia"/>
                <w:bCs/>
                <w:sz w:val="24"/>
              </w:rPr>
              <w:t>1</w:t>
            </w:r>
          </w:p>
        </w:tc>
        <w:tc>
          <w:tcPr>
            <w:tcW w:w="1250" w:type="pct"/>
            <w:vAlign w:val="center"/>
          </w:tcPr>
          <w:p w14:paraId="1A11948D" w14:textId="77777777" w:rsidR="000D0B09" w:rsidRPr="002263D9" w:rsidRDefault="000D0B09" w:rsidP="002263D9">
            <w:pPr>
              <w:spacing w:line="360" w:lineRule="auto"/>
              <w:jc w:val="center"/>
              <w:rPr>
                <w:rFonts w:ascii="宋体" w:hAnsi="宋体"/>
                <w:bCs/>
                <w:sz w:val="24"/>
                <w:lang w:bidi="ar"/>
              </w:rPr>
            </w:pPr>
            <w:r w:rsidRPr="002263D9">
              <w:rPr>
                <w:rFonts w:ascii="宋体" w:hAnsi="宋体" w:hint="eastAsia"/>
                <w:bCs/>
                <w:sz w:val="24"/>
              </w:rPr>
              <w:t>台</w:t>
            </w:r>
          </w:p>
        </w:tc>
      </w:tr>
      <w:tr w:rsidR="000D0B09" w:rsidRPr="002263D9" w14:paraId="6CD177B8" w14:textId="77777777" w:rsidTr="00566F4E">
        <w:tc>
          <w:tcPr>
            <w:tcW w:w="650" w:type="pct"/>
            <w:vAlign w:val="center"/>
          </w:tcPr>
          <w:p w14:paraId="5BE66695" w14:textId="77777777" w:rsidR="000D0B09" w:rsidRPr="002263D9" w:rsidRDefault="000D0B09" w:rsidP="002263D9">
            <w:pPr>
              <w:spacing w:line="360" w:lineRule="auto"/>
              <w:jc w:val="center"/>
              <w:rPr>
                <w:rFonts w:ascii="宋体" w:hAnsi="宋体"/>
                <w:bCs/>
                <w:sz w:val="24"/>
              </w:rPr>
            </w:pPr>
            <w:r w:rsidRPr="002263D9">
              <w:rPr>
                <w:rFonts w:ascii="宋体" w:hAnsi="宋体" w:hint="eastAsia"/>
                <w:bCs/>
                <w:sz w:val="24"/>
              </w:rPr>
              <w:t>8</w:t>
            </w:r>
          </w:p>
        </w:tc>
        <w:tc>
          <w:tcPr>
            <w:tcW w:w="1850" w:type="pct"/>
            <w:vAlign w:val="center"/>
          </w:tcPr>
          <w:p w14:paraId="30FA53B9" w14:textId="77777777" w:rsidR="000D0B09" w:rsidRPr="002263D9" w:rsidRDefault="000D0B09" w:rsidP="002263D9">
            <w:pPr>
              <w:spacing w:line="360" w:lineRule="auto"/>
              <w:jc w:val="center"/>
              <w:rPr>
                <w:rFonts w:ascii="宋体" w:hAnsi="宋体"/>
                <w:bCs/>
                <w:sz w:val="24"/>
              </w:rPr>
            </w:pPr>
            <w:r w:rsidRPr="002263D9">
              <w:rPr>
                <w:rFonts w:ascii="宋体" w:hAnsi="宋体" w:hint="eastAsia"/>
                <w:bCs/>
                <w:sz w:val="24"/>
              </w:rPr>
              <w:t>便携式大流量生物气溶胶采样器</w:t>
            </w:r>
          </w:p>
        </w:tc>
        <w:tc>
          <w:tcPr>
            <w:tcW w:w="1250" w:type="pct"/>
            <w:vAlign w:val="center"/>
          </w:tcPr>
          <w:p w14:paraId="0E6AA1C6" w14:textId="77777777" w:rsidR="000D0B09" w:rsidRPr="002263D9" w:rsidRDefault="000D0B09" w:rsidP="002263D9">
            <w:pPr>
              <w:spacing w:line="360" w:lineRule="auto"/>
              <w:jc w:val="center"/>
              <w:rPr>
                <w:rFonts w:ascii="宋体" w:hAnsi="宋体"/>
                <w:bCs/>
                <w:sz w:val="24"/>
                <w:lang w:bidi="ar"/>
              </w:rPr>
            </w:pPr>
            <w:r w:rsidRPr="002263D9">
              <w:rPr>
                <w:rFonts w:ascii="宋体" w:hAnsi="宋体" w:hint="eastAsia"/>
                <w:bCs/>
                <w:sz w:val="24"/>
              </w:rPr>
              <w:t>3</w:t>
            </w:r>
          </w:p>
        </w:tc>
        <w:tc>
          <w:tcPr>
            <w:tcW w:w="1250" w:type="pct"/>
            <w:vAlign w:val="center"/>
          </w:tcPr>
          <w:p w14:paraId="2BCCD9EF" w14:textId="77777777" w:rsidR="000D0B09" w:rsidRPr="002263D9" w:rsidRDefault="000D0B09" w:rsidP="002263D9">
            <w:pPr>
              <w:spacing w:line="360" w:lineRule="auto"/>
              <w:jc w:val="center"/>
              <w:rPr>
                <w:rFonts w:ascii="宋体" w:hAnsi="宋体"/>
                <w:bCs/>
                <w:sz w:val="24"/>
                <w:lang w:bidi="ar"/>
              </w:rPr>
            </w:pPr>
            <w:r w:rsidRPr="002263D9">
              <w:rPr>
                <w:rFonts w:ascii="宋体" w:hAnsi="宋体" w:hint="eastAsia"/>
                <w:bCs/>
                <w:sz w:val="24"/>
              </w:rPr>
              <w:t>台</w:t>
            </w:r>
          </w:p>
        </w:tc>
      </w:tr>
      <w:tr w:rsidR="000D0B09" w:rsidRPr="002263D9" w14:paraId="6A444961" w14:textId="77777777" w:rsidTr="00566F4E">
        <w:tc>
          <w:tcPr>
            <w:tcW w:w="650" w:type="pct"/>
            <w:vAlign w:val="center"/>
          </w:tcPr>
          <w:p w14:paraId="3AEABC24" w14:textId="77777777" w:rsidR="000D0B09" w:rsidRPr="002263D9" w:rsidRDefault="000D0B09" w:rsidP="002263D9">
            <w:pPr>
              <w:spacing w:line="360" w:lineRule="auto"/>
              <w:jc w:val="center"/>
              <w:rPr>
                <w:rFonts w:ascii="宋体" w:hAnsi="宋体"/>
                <w:bCs/>
                <w:sz w:val="24"/>
              </w:rPr>
            </w:pPr>
            <w:r w:rsidRPr="002263D9">
              <w:rPr>
                <w:rFonts w:ascii="宋体" w:hAnsi="宋体" w:hint="eastAsia"/>
                <w:bCs/>
                <w:sz w:val="24"/>
              </w:rPr>
              <w:t>9</w:t>
            </w:r>
          </w:p>
        </w:tc>
        <w:tc>
          <w:tcPr>
            <w:tcW w:w="1850" w:type="pct"/>
            <w:vAlign w:val="center"/>
          </w:tcPr>
          <w:p w14:paraId="5A4072F0" w14:textId="77777777" w:rsidR="000D0B09" w:rsidRPr="002263D9" w:rsidRDefault="000D0B09" w:rsidP="002263D9">
            <w:pPr>
              <w:spacing w:line="360" w:lineRule="auto"/>
              <w:jc w:val="center"/>
              <w:rPr>
                <w:rFonts w:ascii="宋体" w:hAnsi="宋体"/>
                <w:bCs/>
                <w:sz w:val="24"/>
              </w:rPr>
            </w:pPr>
            <w:r w:rsidRPr="002263D9">
              <w:rPr>
                <w:rFonts w:ascii="宋体" w:hAnsi="宋体" w:hint="eastAsia"/>
                <w:bCs/>
                <w:sz w:val="24"/>
              </w:rPr>
              <w:t>蛋白自动纯化仪</w:t>
            </w:r>
          </w:p>
        </w:tc>
        <w:tc>
          <w:tcPr>
            <w:tcW w:w="1250" w:type="pct"/>
            <w:vAlign w:val="center"/>
          </w:tcPr>
          <w:p w14:paraId="7586546D" w14:textId="77777777" w:rsidR="000D0B09" w:rsidRPr="002263D9" w:rsidRDefault="000D0B09" w:rsidP="002263D9">
            <w:pPr>
              <w:spacing w:line="360" w:lineRule="auto"/>
              <w:jc w:val="center"/>
              <w:rPr>
                <w:rFonts w:ascii="宋体" w:hAnsi="宋体"/>
                <w:bCs/>
                <w:sz w:val="24"/>
                <w:lang w:bidi="ar"/>
              </w:rPr>
            </w:pPr>
            <w:r w:rsidRPr="002263D9">
              <w:rPr>
                <w:rFonts w:ascii="宋体" w:hAnsi="宋体" w:hint="eastAsia"/>
                <w:bCs/>
                <w:sz w:val="24"/>
              </w:rPr>
              <w:t>1</w:t>
            </w:r>
          </w:p>
        </w:tc>
        <w:tc>
          <w:tcPr>
            <w:tcW w:w="1250" w:type="pct"/>
            <w:vAlign w:val="center"/>
          </w:tcPr>
          <w:p w14:paraId="3D61C160" w14:textId="77777777" w:rsidR="000D0B09" w:rsidRPr="002263D9" w:rsidRDefault="000D0B09" w:rsidP="002263D9">
            <w:pPr>
              <w:spacing w:line="360" w:lineRule="auto"/>
              <w:jc w:val="center"/>
              <w:rPr>
                <w:rFonts w:ascii="宋体" w:hAnsi="宋体"/>
                <w:bCs/>
                <w:sz w:val="24"/>
                <w:lang w:bidi="ar"/>
              </w:rPr>
            </w:pPr>
            <w:r w:rsidRPr="002263D9">
              <w:rPr>
                <w:rFonts w:ascii="宋体" w:hAnsi="宋体" w:hint="eastAsia"/>
                <w:bCs/>
                <w:sz w:val="24"/>
              </w:rPr>
              <w:t>台</w:t>
            </w:r>
          </w:p>
        </w:tc>
      </w:tr>
      <w:tr w:rsidR="000D0B09" w:rsidRPr="002263D9" w14:paraId="3AD26DD2" w14:textId="77777777" w:rsidTr="00566F4E">
        <w:tc>
          <w:tcPr>
            <w:tcW w:w="650" w:type="pct"/>
            <w:vAlign w:val="center"/>
          </w:tcPr>
          <w:p w14:paraId="58BFEF58" w14:textId="77777777" w:rsidR="000D0B09" w:rsidRPr="002263D9" w:rsidRDefault="000D0B09" w:rsidP="002263D9">
            <w:pPr>
              <w:spacing w:line="360" w:lineRule="auto"/>
              <w:jc w:val="center"/>
              <w:rPr>
                <w:rFonts w:ascii="宋体" w:hAnsi="宋体"/>
                <w:bCs/>
                <w:sz w:val="24"/>
              </w:rPr>
            </w:pPr>
            <w:r w:rsidRPr="002263D9">
              <w:rPr>
                <w:rFonts w:ascii="宋体" w:hAnsi="宋体" w:hint="eastAsia"/>
                <w:bCs/>
                <w:sz w:val="24"/>
              </w:rPr>
              <w:t>10</w:t>
            </w:r>
          </w:p>
        </w:tc>
        <w:tc>
          <w:tcPr>
            <w:tcW w:w="1850" w:type="pct"/>
            <w:vAlign w:val="center"/>
          </w:tcPr>
          <w:p w14:paraId="564DEC64" w14:textId="77777777" w:rsidR="000D0B09" w:rsidRPr="002263D9" w:rsidRDefault="000D0B09" w:rsidP="002263D9">
            <w:pPr>
              <w:spacing w:line="360" w:lineRule="auto"/>
              <w:jc w:val="center"/>
              <w:rPr>
                <w:rFonts w:ascii="宋体" w:hAnsi="宋体"/>
                <w:bCs/>
                <w:sz w:val="24"/>
              </w:rPr>
            </w:pPr>
            <w:r w:rsidRPr="002263D9">
              <w:rPr>
                <w:rFonts w:ascii="宋体" w:hAnsi="宋体" w:cs="宋体" w:hint="eastAsia"/>
                <w:bCs/>
                <w:sz w:val="24"/>
              </w:rPr>
              <w:t>高通量皮升级液滴</w:t>
            </w:r>
            <w:proofErr w:type="gramStart"/>
            <w:r w:rsidRPr="002263D9">
              <w:rPr>
                <w:rFonts w:ascii="宋体" w:hAnsi="宋体" w:cs="宋体" w:hint="eastAsia"/>
                <w:bCs/>
                <w:sz w:val="24"/>
              </w:rPr>
              <w:t>培养组学系统</w:t>
            </w:r>
            <w:proofErr w:type="gramEnd"/>
          </w:p>
        </w:tc>
        <w:tc>
          <w:tcPr>
            <w:tcW w:w="1250" w:type="pct"/>
            <w:vAlign w:val="center"/>
          </w:tcPr>
          <w:p w14:paraId="0672A7FA" w14:textId="77777777" w:rsidR="000D0B09" w:rsidRPr="002263D9" w:rsidRDefault="000D0B09" w:rsidP="002263D9">
            <w:pPr>
              <w:spacing w:line="360" w:lineRule="auto"/>
              <w:jc w:val="center"/>
              <w:rPr>
                <w:rFonts w:ascii="宋体" w:hAnsi="宋体"/>
                <w:bCs/>
                <w:sz w:val="24"/>
                <w:lang w:bidi="ar"/>
              </w:rPr>
            </w:pPr>
            <w:r w:rsidRPr="002263D9">
              <w:rPr>
                <w:rFonts w:ascii="宋体" w:hAnsi="宋体" w:hint="eastAsia"/>
                <w:bCs/>
                <w:sz w:val="24"/>
              </w:rPr>
              <w:t>1</w:t>
            </w:r>
          </w:p>
        </w:tc>
        <w:tc>
          <w:tcPr>
            <w:tcW w:w="1250" w:type="pct"/>
            <w:vAlign w:val="center"/>
          </w:tcPr>
          <w:p w14:paraId="77A2C7A8" w14:textId="77777777" w:rsidR="000D0B09" w:rsidRPr="002263D9" w:rsidRDefault="000D0B09" w:rsidP="002263D9">
            <w:pPr>
              <w:spacing w:line="360" w:lineRule="auto"/>
              <w:jc w:val="center"/>
              <w:rPr>
                <w:rFonts w:ascii="宋体" w:hAnsi="宋体"/>
                <w:bCs/>
                <w:sz w:val="24"/>
                <w:lang w:bidi="ar"/>
              </w:rPr>
            </w:pPr>
            <w:r w:rsidRPr="002263D9">
              <w:rPr>
                <w:rFonts w:ascii="宋体" w:hAnsi="宋体" w:hint="eastAsia"/>
                <w:bCs/>
                <w:sz w:val="24"/>
              </w:rPr>
              <w:t>台</w:t>
            </w:r>
          </w:p>
        </w:tc>
      </w:tr>
      <w:tr w:rsidR="000D0B09" w:rsidRPr="002263D9" w14:paraId="07C3008F" w14:textId="77777777" w:rsidTr="00566F4E">
        <w:tc>
          <w:tcPr>
            <w:tcW w:w="650" w:type="pct"/>
            <w:vAlign w:val="center"/>
          </w:tcPr>
          <w:p w14:paraId="35CBD972" w14:textId="77777777" w:rsidR="000D0B09" w:rsidRPr="002263D9" w:rsidRDefault="000D0B09" w:rsidP="002263D9">
            <w:pPr>
              <w:spacing w:line="360" w:lineRule="auto"/>
              <w:jc w:val="center"/>
              <w:rPr>
                <w:rFonts w:ascii="宋体" w:hAnsi="宋体"/>
                <w:bCs/>
                <w:sz w:val="24"/>
              </w:rPr>
            </w:pPr>
            <w:r w:rsidRPr="002263D9">
              <w:rPr>
                <w:rFonts w:ascii="宋体" w:hAnsi="宋体" w:hint="eastAsia"/>
                <w:bCs/>
                <w:sz w:val="24"/>
              </w:rPr>
              <w:t>11</w:t>
            </w:r>
          </w:p>
        </w:tc>
        <w:tc>
          <w:tcPr>
            <w:tcW w:w="1850" w:type="pct"/>
            <w:vAlign w:val="center"/>
          </w:tcPr>
          <w:p w14:paraId="6861C12E" w14:textId="77777777" w:rsidR="000D0B09" w:rsidRPr="002263D9" w:rsidRDefault="000D0B09" w:rsidP="002263D9">
            <w:pPr>
              <w:spacing w:line="360" w:lineRule="auto"/>
              <w:jc w:val="center"/>
              <w:rPr>
                <w:rFonts w:ascii="宋体" w:hAnsi="宋体"/>
                <w:bCs/>
                <w:sz w:val="24"/>
              </w:rPr>
            </w:pPr>
            <w:r w:rsidRPr="002263D9">
              <w:rPr>
                <w:rFonts w:ascii="宋体" w:hAnsi="宋体" w:hint="eastAsia"/>
                <w:bCs/>
                <w:sz w:val="24"/>
              </w:rPr>
              <w:t>电穿孔仪</w:t>
            </w:r>
          </w:p>
        </w:tc>
        <w:tc>
          <w:tcPr>
            <w:tcW w:w="1250" w:type="pct"/>
            <w:vAlign w:val="center"/>
          </w:tcPr>
          <w:p w14:paraId="093CE897" w14:textId="77777777" w:rsidR="000D0B09" w:rsidRPr="002263D9" w:rsidRDefault="000D0B09" w:rsidP="002263D9">
            <w:pPr>
              <w:spacing w:line="360" w:lineRule="auto"/>
              <w:jc w:val="center"/>
              <w:rPr>
                <w:rFonts w:ascii="宋体" w:hAnsi="宋体"/>
                <w:bCs/>
                <w:sz w:val="24"/>
                <w:lang w:bidi="ar"/>
              </w:rPr>
            </w:pPr>
            <w:r w:rsidRPr="002263D9">
              <w:rPr>
                <w:rFonts w:ascii="宋体" w:hAnsi="宋体" w:hint="eastAsia"/>
                <w:bCs/>
                <w:sz w:val="24"/>
              </w:rPr>
              <w:t>1</w:t>
            </w:r>
          </w:p>
        </w:tc>
        <w:tc>
          <w:tcPr>
            <w:tcW w:w="1250" w:type="pct"/>
            <w:vAlign w:val="center"/>
          </w:tcPr>
          <w:p w14:paraId="00B3AB65" w14:textId="77777777" w:rsidR="000D0B09" w:rsidRPr="002263D9" w:rsidRDefault="000D0B09" w:rsidP="002263D9">
            <w:pPr>
              <w:spacing w:line="360" w:lineRule="auto"/>
              <w:jc w:val="center"/>
              <w:rPr>
                <w:rFonts w:ascii="宋体" w:hAnsi="宋体"/>
                <w:bCs/>
                <w:sz w:val="24"/>
                <w:lang w:bidi="ar"/>
              </w:rPr>
            </w:pPr>
            <w:r w:rsidRPr="002263D9">
              <w:rPr>
                <w:rFonts w:ascii="宋体" w:hAnsi="宋体" w:hint="eastAsia"/>
                <w:bCs/>
                <w:sz w:val="24"/>
              </w:rPr>
              <w:t>台</w:t>
            </w:r>
          </w:p>
        </w:tc>
      </w:tr>
      <w:tr w:rsidR="000D0B09" w:rsidRPr="002263D9" w14:paraId="353B87AA" w14:textId="77777777" w:rsidTr="00566F4E">
        <w:tc>
          <w:tcPr>
            <w:tcW w:w="650" w:type="pct"/>
            <w:vAlign w:val="center"/>
          </w:tcPr>
          <w:p w14:paraId="5EF930A3" w14:textId="77777777" w:rsidR="000D0B09" w:rsidRPr="002263D9" w:rsidRDefault="000D0B09" w:rsidP="002263D9">
            <w:pPr>
              <w:spacing w:line="360" w:lineRule="auto"/>
              <w:jc w:val="center"/>
              <w:rPr>
                <w:rFonts w:ascii="宋体" w:hAnsi="宋体"/>
                <w:bCs/>
                <w:sz w:val="24"/>
              </w:rPr>
            </w:pPr>
            <w:r w:rsidRPr="002263D9">
              <w:rPr>
                <w:rFonts w:ascii="宋体" w:hAnsi="宋体" w:hint="eastAsia"/>
                <w:bCs/>
                <w:sz w:val="24"/>
              </w:rPr>
              <w:t>12</w:t>
            </w:r>
          </w:p>
        </w:tc>
        <w:tc>
          <w:tcPr>
            <w:tcW w:w="1850" w:type="pct"/>
            <w:vAlign w:val="center"/>
          </w:tcPr>
          <w:p w14:paraId="18CBB585" w14:textId="77777777" w:rsidR="000D0B09" w:rsidRPr="002263D9" w:rsidRDefault="000D0B09" w:rsidP="002263D9">
            <w:pPr>
              <w:spacing w:line="360" w:lineRule="auto"/>
              <w:jc w:val="center"/>
              <w:rPr>
                <w:rFonts w:ascii="宋体" w:hAnsi="宋体"/>
                <w:bCs/>
                <w:sz w:val="24"/>
              </w:rPr>
            </w:pPr>
            <w:r w:rsidRPr="002263D9">
              <w:rPr>
                <w:rFonts w:ascii="宋体" w:hAnsi="宋体" w:hint="eastAsia"/>
                <w:bCs/>
                <w:sz w:val="24"/>
              </w:rPr>
              <w:t>基因扩增仪（</w:t>
            </w:r>
            <w:r w:rsidRPr="002263D9">
              <w:rPr>
                <w:rFonts w:ascii="宋体" w:hAnsi="宋体" w:hint="eastAsia"/>
                <w:sz w:val="24"/>
              </w:rPr>
              <w:t>PCR</w:t>
            </w:r>
            <w:r w:rsidRPr="002263D9">
              <w:rPr>
                <w:rFonts w:ascii="宋体" w:hAnsi="宋体" w:hint="eastAsia"/>
                <w:bCs/>
                <w:sz w:val="24"/>
              </w:rPr>
              <w:t>）</w:t>
            </w:r>
          </w:p>
        </w:tc>
        <w:tc>
          <w:tcPr>
            <w:tcW w:w="1250" w:type="pct"/>
            <w:vAlign w:val="center"/>
          </w:tcPr>
          <w:p w14:paraId="59FF7872" w14:textId="77777777" w:rsidR="000D0B09" w:rsidRPr="002263D9" w:rsidRDefault="000D0B09" w:rsidP="002263D9">
            <w:pPr>
              <w:spacing w:line="360" w:lineRule="auto"/>
              <w:jc w:val="center"/>
              <w:rPr>
                <w:rFonts w:ascii="宋体" w:hAnsi="宋体"/>
                <w:bCs/>
                <w:sz w:val="24"/>
                <w:lang w:bidi="ar"/>
              </w:rPr>
            </w:pPr>
            <w:r w:rsidRPr="002263D9">
              <w:rPr>
                <w:rFonts w:ascii="宋体" w:hAnsi="宋体" w:hint="eastAsia"/>
                <w:bCs/>
                <w:sz w:val="24"/>
              </w:rPr>
              <w:t>1</w:t>
            </w:r>
          </w:p>
        </w:tc>
        <w:tc>
          <w:tcPr>
            <w:tcW w:w="1250" w:type="pct"/>
            <w:vAlign w:val="center"/>
          </w:tcPr>
          <w:p w14:paraId="38BC920B" w14:textId="77777777" w:rsidR="000D0B09" w:rsidRPr="002263D9" w:rsidRDefault="000D0B09" w:rsidP="002263D9">
            <w:pPr>
              <w:spacing w:line="360" w:lineRule="auto"/>
              <w:jc w:val="center"/>
              <w:rPr>
                <w:rFonts w:ascii="宋体" w:hAnsi="宋体"/>
                <w:bCs/>
                <w:sz w:val="24"/>
                <w:lang w:bidi="ar"/>
              </w:rPr>
            </w:pPr>
            <w:r w:rsidRPr="002263D9">
              <w:rPr>
                <w:rFonts w:ascii="宋体" w:hAnsi="宋体" w:hint="eastAsia"/>
                <w:bCs/>
                <w:sz w:val="24"/>
              </w:rPr>
              <w:t>台</w:t>
            </w:r>
          </w:p>
        </w:tc>
      </w:tr>
      <w:tr w:rsidR="000D0B09" w:rsidRPr="002263D9" w14:paraId="309223D6" w14:textId="77777777" w:rsidTr="00566F4E">
        <w:tc>
          <w:tcPr>
            <w:tcW w:w="650" w:type="pct"/>
            <w:vAlign w:val="center"/>
          </w:tcPr>
          <w:p w14:paraId="47D04C2A" w14:textId="77777777" w:rsidR="000D0B09" w:rsidRPr="002263D9" w:rsidRDefault="000D0B09" w:rsidP="002263D9">
            <w:pPr>
              <w:spacing w:line="360" w:lineRule="auto"/>
              <w:jc w:val="center"/>
              <w:rPr>
                <w:rFonts w:ascii="宋体" w:hAnsi="宋体"/>
                <w:bCs/>
                <w:sz w:val="24"/>
              </w:rPr>
            </w:pPr>
            <w:r w:rsidRPr="002263D9">
              <w:rPr>
                <w:rFonts w:ascii="宋体" w:hAnsi="宋体" w:hint="eastAsia"/>
                <w:bCs/>
                <w:sz w:val="24"/>
              </w:rPr>
              <w:t>13</w:t>
            </w:r>
          </w:p>
        </w:tc>
        <w:tc>
          <w:tcPr>
            <w:tcW w:w="1850" w:type="pct"/>
            <w:vAlign w:val="center"/>
          </w:tcPr>
          <w:p w14:paraId="1D06C512" w14:textId="77777777" w:rsidR="000D0B09" w:rsidRPr="002263D9" w:rsidRDefault="000D0B09" w:rsidP="002263D9">
            <w:pPr>
              <w:spacing w:line="360" w:lineRule="auto"/>
              <w:jc w:val="center"/>
              <w:rPr>
                <w:rFonts w:ascii="宋体" w:hAnsi="宋体"/>
                <w:bCs/>
                <w:sz w:val="24"/>
              </w:rPr>
            </w:pPr>
            <w:r w:rsidRPr="002263D9">
              <w:rPr>
                <w:rFonts w:ascii="宋体" w:hAnsi="宋体" w:hint="eastAsia"/>
                <w:bCs/>
                <w:sz w:val="24"/>
              </w:rPr>
              <w:t>多功能凝胶电泳与成像系统</w:t>
            </w:r>
          </w:p>
        </w:tc>
        <w:tc>
          <w:tcPr>
            <w:tcW w:w="1250" w:type="pct"/>
            <w:vAlign w:val="center"/>
          </w:tcPr>
          <w:p w14:paraId="27C306E7" w14:textId="77777777" w:rsidR="000D0B09" w:rsidRPr="002263D9" w:rsidRDefault="000D0B09" w:rsidP="002263D9">
            <w:pPr>
              <w:spacing w:line="360" w:lineRule="auto"/>
              <w:jc w:val="center"/>
              <w:rPr>
                <w:rFonts w:ascii="宋体" w:hAnsi="宋体"/>
                <w:bCs/>
                <w:sz w:val="24"/>
                <w:lang w:bidi="ar"/>
              </w:rPr>
            </w:pPr>
            <w:r w:rsidRPr="002263D9">
              <w:rPr>
                <w:rFonts w:ascii="宋体" w:hAnsi="宋体" w:hint="eastAsia"/>
                <w:bCs/>
                <w:sz w:val="24"/>
              </w:rPr>
              <w:t>1</w:t>
            </w:r>
          </w:p>
        </w:tc>
        <w:tc>
          <w:tcPr>
            <w:tcW w:w="1250" w:type="pct"/>
            <w:vAlign w:val="center"/>
          </w:tcPr>
          <w:p w14:paraId="7FEC8AB4" w14:textId="77777777" w:rsidR="000D0B09" w:rsidRPr="002263D9" w:rsidRDefault="000D0B09" w:rsidP="002263D9">
            <w:pPr>
              <w:spacing w:line="360" w:lineRule="auto"/>
              <w:jc w:val="center"/>
              <w:rPr>
                <w:rFonts w:ascii="宋体" w:hAnsi="宋体"/>
                <w:bCs/>
                <w:sz w:val="24"/>
                <w:lang w:bidi="ar"/>
              </w:rPr>
            </w:pPr>
            <w:r w:rsidRPr="002263D9">
              <w:rPr>
                <w:rFonts w:ascii="宋体" w:hAnsi="宋体" w:hint="eastAsia"/>
                <w:bCs/>
                <w:sz w:val="24"/>
              </w:rPr>
              <w:t>台</w:t>
            </w:r>
          </w:p>
        </w:tc>
      </w:tr>
      <w:tr w:rsidR="000D0B09" w:rsidRPr="002263D9" w14:paraId="1CC4B7CE" w14:textId="77777777" w:rsidTr="00566F4E">
        <w:tc>
          <w:tcPr>
            <w:tcW w:w="650" w:type="pct"/>
            <w:vAlign w:val="center"/>
          </w:tcPr>
          <w:p w14:paraId="717599BD" w14:textId="77777777" w:rsidR="000D0B09" w:rsidRPr="002263D9" w:rsidRDefault="000D0B09" w:rsidP="002263D9">
            <w:pPr>
              <w:spacing w:line="360" w:lineRule="auto"/>
              <w:jc w:val="center"/>
              <w:rPr>
                <w:rFonts w:ascii="宋体" w:hAnsi="宋体"/>
                <w:bCs/>
                <w:sz w:val="24"/>
              </w:rPr>
            </w:pPr>
            <w:r w:rsidRPr="002263D9">
              <w:rPr>
                <w:rFonts w:ascii="宋体" w:hAnsi="宋体" w:hint="eastAsia"/>
                <w:bCs/>
                <w:sz w:val="24"/>
              </w:rPr>
              <w:t>14</w:t>
            </w:r>
          </w:p>
        </w:tc>
        <w:tc>
          <w:tcPr>
            <w:tcW w:w="1850" w:type="pct"/>
            <w:vAlign w:val="center"/>
          </w:tcPr>
          <w:p w14:paraId="4797CF10" w14:textId="77777777" w:rsidR="000D0B09" w:rsidRPr="002263D9" w:rsidRDefault="000D0B09" w:rsidP="002263D9">
            <w:pPr>
              <w:spacing w:line="360" w:lineRule="auto"/>
              <w:jc w:val="center"/>
              <w:rPr>
                <w:rFonts w:ascii="宋体" w:hAnsi="宋体"/>
                <w:bCs/>
                <w:sz w:val="24"/>
              </w:rPr>
            </w:pPr>
            <w:r w:rsidRPr="002263D9">
              <w:rPr>
                <w:rFonts w:ascii="宋体" w:hAnsi="宋体" w:hint="eastAsia"/>
                <w:bCs/>
                <w:sz w:val="24"/>
              </w:rPr>
              <w:t>单通</w:t>
            </w:r>
            <w:proofErr w:type="gramStart"/>
            <w:r w:rsidRPr="002263D9">
              <w:rPr>
                <w:rFonts w:ascii="宋体" w:hAnsi="宋体" w:hint="eastAsia"/>
                <w:bCs/>
                <w:sz w:val="24"/>
              </w:rPr>
              <w:t>移液枪</w:t>
            </w:r>
            <w:proofErr w:type="gramEnd"/>
            <w:r w:rsidRPr="002263D9">
              <w:rPr>
                <w:rFonts w:ascii="宋体" w:hAnsi="宋体" w:hint="eastAsia"/>
                <w:sz w:val="24"/>
              </w:rPr>
              <w:t>(9</w:t>
            </w:r>
            <w:r w:rsidRPr="002263D9">
              <w:rPr>
                <w:rFonts w:ascii="宋体" w:hAnsi="宋体" w:hint="eastAsia"/>
                <w:bCs/>
                <w:sz w:val="24"/>
              </w:rPr>
              <w:t>种量程</w:t>
            </w:r>
            <w:r w:rsidRPr="002263D9">
              <w:rPr>
                <w:rFonts w:ascii="宋体" w:hAnsi="宋体" w:hint="eastAsia"/>
                <w:sz w:val="24"/>
              </w:rPr>
              <w:t>)</w:t>
            </w:r>
          </w:p>
        </w:tc>
        <w:tc>
          <w:tcPr>
            <w:tcW w:w="1250" w:type="pct"/>
            <w:vAlign w:val="center"/>
          </w:tcPr>
          <w:p w14:paraId="25EF65C4" w14:textId="77777777" w:rsidR="000D0B09" w:rsidRPr="002263D9" w:rsidRDefault="000D0B09" w:rsidP="002263D9">
            <w:pPr>
              <w:spacing w:line="360" w:lineRule="auto"/>
              <w:jc w:val="center"/>
              <w:rPr>
                <w:rFonts w:ascii="宋体" w:hAnsi="宋体"/>
                <w:bCs/>
                <w:sz w:val="24"/>
                <w:lang w:bidi="ar"/>
              </w:rPr>
            </w:pPr>
            <w:r w:rsidRPr="002263D9">
              <w:rPr>
                <w:rFonts w:ascii="宋体" w:hAnsi="宋体" w:hint="eastAsia"/>
                <w:bCs/>
                <w:sz w:val="24"/>
              </w:rPr>
              <w:t>9</w:t>
            </w:r>
          </w:p>
        </w:tc>
        <w:tc>
          <w:tcPr>
            <w:tcW w:w="1250" w:type="pct"/>
            <w:vAlign w:val="center"/>
          </w:tcPr>
          <w:p w14:paraId="6C1FD895" w14:textId="77777777" w:rsidR="000D0B09" w:rsidRPr="002263D9" w:rsidRDefault="000D0B09" w:rsidP="002263D9">
            <w:pPr>
              <w:spacing w:line="360" w:lineRule="auto"/>
              <w:jc w:val="center"/>
              <w:rPr>
                <w:rFonts w:ascii="宋体" w:hAnsi="宋体"/>
                <w:bCs/>
                <w:sz w:val="24"/>
                <w:lang w:bidi="ar"/>
              </w:rPr>
            </w:pPr>
            <w:r w:rsidRPr="002263D9">
              <w:rPr>
                <w:rFonts w:ascii="宋体" w:hAnsi="宋体" w:hint="eastAsia"/>
                <w:bCs/>
                <w:sz w:val="24"/>
              </w:rPr>
              <w:t>支</w:t>
            </w:r>
          </w:p>
        </w:tc>
      </w:tr>
      <w:tr w:rsidR="000D0B09" w:rsidRPr="002263D9" w14:paraId="058EC6DB" w14:textId="77777777" w:rsidTr="00566F4E">
        <w:tc>
          <w:tcPr>
            <w:tcW w:w="650" w:type="pct"/>
            <w:vAlign w:val="center"/>
          </w:tcPr>
          <w:p w14:paraId="41CC0E10" w14:textId="77777777" w:rsidR="000D0B09" w:rsidRPr="002263D9" w:rsidRDefault="000D0B09" w:rsidP="002263D9">
            <w:pPr>
              <w:spacing w:line="360" w:lineRule="auto"/>
              <w:jc w:val="center"/>
              <w:rPr>
                <w:rFonts w:ascii="宋体" w:hAnsi="宋体"/>
                <w:bCs/>
                <w:sz w:val="24"/>
              </w:rPr>
            </w:pPr>
            <w:r w:rsidRPr="002263D9">
              <w:rPr>
                <w:rFonts w:ascii="宋体" w:hAnsi="宋体" w:hint="eastAsia"/>
                <w:bCs/>
                <w:sz w:val="24"/>
              </w:rPr>
              <w:t>15</w:t>
            </w:r>
          </w:p>
        </w:tc>
        <w:tc>
          <w:tcPr>
            <w:tcW w:w="1850" w:type="pct"/>
            <w:vAlign w:val="center"/>
          </w:tcPr>
          <w:p w14:paraId="4C444671" w14:textId="77777777" w:rsidR="000D0B09" w:rsidRPr="002263D9" w:rsidRDefault="000D0B09" w:rsidP="002263D9">
            <w:pPr>
              <w:spacing w:line="360" w:lineRule="auto"/>
              <w:jc w:val="center"/>
              <w:rPr>
                <w:rFonts w:ascii="宋体" w:hAnsi="宋体"/>
                <w:bCs/>
                <w:sz w:val="24"/>
              </w:rPr>
            </w:pPr>
            <w:r w:rsidRPr="002263D9">
              <w:rPr>
                <w:rFonts w:ascii="宋体" w:hAnsi="宋体" w:hint="eastAsia"/>
                <w:bCs/>
                <w:sz w:val="24"/>
              </w:rPr>
              <w:t>8道</w:t>
            </w:r>
            <w:proofErr w:type="gramStart"/>
            <w:r w:rsidRPr="002263D9">
              <w:rPr>
                <w:rFonts w:ascii="宋体" w:hAnsi="宋体" w:hint="eastAsia"/>
                <w:bCs/>
                <w:sz w:val="24"/>
              </w:rPr>
              <w:t>移液枪</w:t>
            </w:r>
            <w:proofErr w:type="gramEnd"/>
            <w:r w:rsidRPr="002263D9">
              <w:rPr>
                <w:rFonts w:ascii="宋体" w:hAnsi="宋体" w:hint="eastAsia"/>
                <w:sz w:val="24"/>
              </w:rPr>
              <w:t>(4</w:t>
            </w:r>
            <w:r w:rsidRPr="002263D9">
              <w:rPr>
                <w:rFonts w:ascii="宋体" w:hAnsi="宋体" w:hint="eastAsia"/>
                <w:bCs/>
                <w:sz w:val="24"/>
              </w:rPr>
              <w:t>种量程</w:t>
            </w:r>
            <w:r w:rsidRPr="002263D9">
              <w:rPr>
                <w:rFonts w:ascii="宋体" w:hAnsi="宋体" w:hint="eastAsia"/>
                <w:sz w:val="24"/>
              </w:rPr>
              <w:t>)</w:t>
            </w:r>
          </w:p>
        </w:tc>
        <w:tc>
          <w:tcPr>
            <w:tcW w:w="1250" w:type="pct"/>
            <w:vAlign w:val="center"/>
          </w:tcPr>
          <w:p w14:paraId="724F3397" w14:textId="77777777" w:rsidR="000D0B09" w:rsidRPr="002263D9" w:rsidRDefault="000D0B09" w:rsidP="002263D9">
            <w:pPr>
              <w:spacing w:line="360" w:lineRule="auto"/>
              <w:jc w:val="center"/>
              <w:rPr>
                <w:rFonts w:ascii="宋体" w:hAnsi="宋体"/>
                <w:bCs/>
                <w:sz w:val="24"/>
                <w:lang w:bidi="ar"/>
              </w:rPr>
            </w:pPr>
            <w:r w:rsidRPr="002263D9">
              <w:rPr>
                <w:rFonts w:ascii="宋体" w:hAnsi="宋体" w:hint="eastAsia"/>
                <w:bCs/>
                <w:sz w:val="24"/>
              </w:rPr>
              <w:t>4</w:t>
            </w:r>
          </w:p>
        </w:tc>
        <w:tc>
          <w:tcPr>
            <w:tcW w:w="1250" w:type="pct"/>
            <w:vAlign w:val="center"/>
          </w:tcPr>
          <w:p w14:paraId="637B2030" w14:textId="77777777" w:rsidR="000D0B09" w:rsidRPr="002263D9" w:rsidRDefault="000D0B09" w:rsidP="002263D9">
            <w:pPr>
              <w:spacing w:line="360" w:lineRule="auto"/>
              <w:jc w:val="center"/>
              <w:rPr>
                <w:rFonts w:ascii="宋体" w:hAnsi="宋体"/>
                <w:bCs/>
                <w:sz w:val="24"/>
                <w:lang w:bidi="ar"/>
              </w:rPr>
            </w:pPr>
            <w:r w:rsidRPr="002263D9">
              <w:rPr>
                <w:rFonts w:ascii="宋体" w:hAnsi="宋体" w:hint="eastAsia"/>
                <w:bCs/>
                <w:sz w:val="24"/>
              </w:rPr>
              <w:t>支</w:t>
            </w:r>
          </w:p>
        </w:tc>
      </w:tr>
      <w:tr w:rsidR="000D0B09" w:rsidRPr="002263D9" w14:paraId="4C7AD74E" w14:textId="77777777" w:rsidTr="00566F4E">
        <w:tc>
          <w:tcPr>
            <w:tcW w:w="650" w:type="pct"/>
            <w:vAlign w:val="center"/>
          </w:tcPr>
          <w:p w14:paraId="516F64DF" w14:textId="77777777" w:rsidR="000D0B09" w:rsidRPr="002263D9" w:rsidRDefault="000D0B09" w:rsidP="002263D9">
            <w:pPr>
              <w:spacing w:line="360" w:lineRule="auto"/>
              <w:jc w:val="center"/>
              <w:rPr>
                <w:rFonts w:ascii="宋体" w:hAnsi="宋体"/>
                <w:bCs/>
                <w:sz w:val="24"/>
              </w:rPr>
            </w:pPr>
            <w:r w:rsidRPr="002263D9">
              <w:rPr>
                <w:rFonts w:ascii="宋体" w:hAnsi="宋体" w:hint="eastAsia"/>
                <w:bCs/>
                <w:sz w:val="24"/>
              </w:rPr>
              <w:t>16</w:t>
            </w:r>
          </w:p>
        </w:tc>
        <w:tc>
          <w:tcPr>
            <w:tcW w:w="1850" w:type="pct"/>
            <w:vAlign w:val="center"/>
          </w:tcPr>
          <w:p w14:paraId="397DAA62" w14:textId="77777777" w:rsidR="000D0B09" w:rsidRPr="002263D9" w:rsidRDefault="000D0B09" w:rsidP="002263D9">
            <w:pPr>
              <w:spacing w:line="360" w:lineRule="auto"/>
              <w:jc w:val="center"/>
              <w:rPr>
                <w:rFonts w:ascii="宋体" w:hAnsi="宋体"/>
                <w:bCs/>
                <w:sz w:val="24"/>
              </w:rPr>
            </w:pPr>
            <w:r w:rsidRPr="002263D9">
              <w:rPr>
                <w:rFonts w:ascii="宋体" w:hAnsi="宋体" w:hint="eastAsia"/>
                <w:bCs/>
                <w:sz w:val="24"/>
              </w:rPr>
              <w:t>超声波细胞粉碎机</w:t>
            </w:r>
          </w:p>
        </w:tc>
        <w:tc>
          <w:tcPr>
            <w:tcW w:w="1250" w:type="pct"/>
            <w:vAlign w:val="center"/>
          </w:tcPr>
          <w:p w14:paraId="24FE569B" w14:textId="77777777" w:rsidR="000D0B09" w:rsidRPr="002263D9" w:rsidRDefault="000D0B09" w:rsidP="002263D9">
            <w:pPr>
              <w:spacing w:line="360" w:lineRule="auto"/>
              <w:jc w:val="center"/>
              <w:rPr>
                <w:rFonts w:ascii="宋体" w:hAnsi="宋体"/>
                <w:bCs/>
                <w:sz w:val="24"/>
                <w:lang w:bidi="ar"/>
              </w:rPr>
            </w:pPr>
            <w:r w:rsidRPr="002263D9">
              <w:rPr>
                <w:rFonts w:ascii="宋体" w:hAnsi="宋体" w:hint="eastAsia"/>
                <w:bCs/>
                <w:sz w:val="24"/>
              </w:rPr>
              <w:t>1</w:t>
            </w:r>
          </w:p>
        </w:tc>
        <w:tc>
          <w:tcPr>
            <w:tcW w:w="1250" w:type="pct"/>
            <w:vAlign w:val="center"/>
          </w:tcPr>
          <w:p w14:paraId="4C4D4C74" w14:textId="77777777" w:rsidR="000D0B09" w:rsidRPr="002263D9" w:rsidRDefault="000D0B09" w:rsidP="002263D9">
            <w:pPr>
              <w:spacing w:line="360" w:lineRule="auto"/>
              <w:jc w:val="center"/>
              <w:rPr>
                <w:rFonts w:ascii="宋体" w:hAnsi="宋体"/>
                <w:bCs/>
                <w:sz w:val="24"/>
                <w:lang w:bidi="ar"/>
              </w:rPr>
            </w:pPr>
            <w:r w:rsidRPr="002263D9">
              <w:rPr>
                <w:rFonts w:ascii="宋体" w:hAnsi="宋体" w:hint="eastAsia"/>
                <w:bCs/>
                <w:sz w:val="24"/>
              </w:rPr>
              <w:t>台</w:t>
            </w:r>
          </w:p>
        </w:tc>
      </w:tr>
      <w:tr w:rsidR="000D0B09" w:rsidRPr="002263D9" w14:paraId="5DB3E25E" w14:textId="77777777" w:rsidTr="00566F4E">
        <w:tc>
          <w:tcPr>
            <w:tcW w:w="650" w:type="pct"/>
            <w:vAlign w:val="center"/>
          </w:tcPr>
          <w:p w14:paraId="1FA2AB06" w14:textId="77777777" w:rsidR="000D0B09" w:rsidRPr="002263D9" w:rsidRDefault="000D0B09" w:rsidP="002263D9">
            <w:pPr>
              <w:spacing w:line="360" w:lineRule="auto"/>
              <w:jc w:val="center"/>
              <w:rPr>
                <w:rFonts w:ascii="宋体" w:hAnsi="宋体"/>
                <w:bCs/>
                <w:sz w:val="24"/>
              </w:rPr>
            </w:pPr>
            <w:r w:rsidRPr="002263D9">
              <w:rPr>
                <w:rFonts w:ascii="宋体" w:hAnsi="宋体" w:hint="eastAsia"/>
                <w:bCs/>
                <w:sz w:val="24"/>
              </w:rPr>
              <w:t>17</w:t>
            </w:r>
          </w:p>
        </w:tc>
        <w:tc>
          <w:tcPr>
            <w:tcW w:w="1850" w:type="pct"/>
            <w:vAlign w:val="center"/>
          </w:tcPr>
          <w:p w14:paraId="3E87B6EF" w14:textId="77777777" w:rsidR="000D0B09" w:rsidRPr="002263D9" w:rsidRDefault="000D0B09" w:rsidP="002263D9">
            <w:pPr>
              <w:spacing w:line="360" w:lineRule="auto"/>
              <w:jc w:val="center"/>
              <w:rPr>
                <w:rFonts w:ascii="宋体" w:hAnsi="宋体"/>
                <w:bCs/>
                <w:sz w:val="24"/>
              </w:rPr>
            </w:pPr>
            <w:r w:rsidRPr="002263D9">
              <w:rPr>
                <w:rFonts w:ascii="宋体" w:hAnsi="宋体" w:hint="eastAsia"/>
                <w:bCs/>
                <w:sz w:val="24"/>
              </w:rPr>
              <w:t>雪花制冰机</w:t>
            </w:r>
          </w:p>
        </w:tc>
        <w:tc>
          <w:tcPr>
            <w:tcW w:w="1250" w:type="pct"/>
            <w:vAlign w:val="center"/>
          </w:tcPr>
          <w:p w14:paraId="7781B9AD" w14:textId="77777777" w:rsidR="000D0B09" w:rsidRPr="002263D9" w:rsidRDefault="000D0B09" w:rsidP="002263D9">
            <w:pPr>
              <w:spacing w:line="360" w:lineRule="auto"/>
              <w:jc w:val="center"/>
              <w:rPr>
                <w:rFonts w:ascii="宋体" w:hAnsi="宋体"/>
                <w:bCs/>
                <w:sz w:val="24"/>
                <w:lang w:bidi="ar"/>
              </w:rPr>
            </w:pPr>
            <w:r w:rsidRPr="002263D9">
              <w:rPr>
                <w:rFonts w:ascii="宋体" w:hAnsi="宋体" w:hint="eastAsia"/>
                <w:bCs/>
                <w:sz w:val="24"/>
              </w:rPr>
              <w:t>1</w:t>
            </w:r>
          </w:p>
        </w:tc>
        <w:tc>
          <w:tcPr>
            <w:tcW w:w="1250" w:type="pct"/>
            <w:vAlign w:val="center"/>
          </w:tcPr>
          <w:p w14:paraId="46BD0D4B" w14:textId="77777777" w:rsidR="000D0B09" w:rsidRPr="002263D9" w:rsidRDefault="000D0B09" w:rsidP="002263D9">
            <w:pPr>
              <w:spacing w:line="360" w:lineRule="auto"/>
              <w:jc w:val="center"/>
              <w:rPr>
                <w:rFonts w:ascii="宋体" w:hAnsi="宋体"/>
                <w:bCs/>
                <w:sz w:val="24"/>
                <w:lang w:bidi="ar"/>
              </w:rPr>
            </w:pPr>
            <w:r w:rsidRPr="002263D9">
              <w:rPr>
                <w:rFonts w:ascii="宋体" w:hAnsi="宋体" w:hint="eastAsia"/>
                <w:bCs/>
                <w:sz w:val="24"/>
              </w:rPr>
              <w:t>台</w:t>
            </w:r>
          </w:p>
        </w:tc>
      </w:tr>
      <w:tr w:rsidR="000D0B09" w:rsidRPr="002263D9" w14:paraId="300F868B" w14:textId="77777777" w:rsidTr="00566F4E">
        <w:tc>
          <w:tcPr>
            <w:tcW w:w="650" w:type="pct"/>
            <w:vAlign w:val="center"/>
          </w:tcPr>
          <w:p w14:paraId="59000E1B" w14:textId="77777777" w:rsidR="000D0B09" w:rsidRPr="002263D9" w:rsidRDefault="000D0B09" w:rsidP="002263D9">
            <w:pPr>
              <w:spacing w:line="360" w:lineRule="auto"/>
              <w:jc w:val="center"/>
              <w:rPr>
                <w:rFonts w:ascii="宋体" w:hAnsi="宋体"/>
                <w:bCs/>
                <w:sz w:val="24"/>
              </w:rPr>
            </w:pPr>
            <w:r w:rsidRPr="002263D9">
              <w:rPr>
                <w:rFonts w:ascii="宋体" w:hAnsi="宋体" w:hint="eastAsia"/>
                <w:bCs/>
                <w:sz w:val="24"/>
              </w:rPr>
              <w:t>18</w:t>
            </w:r>
          </w:p>
        </w:tc>
        <w:tc>
          <w:tcPr>
            <w:tcW w:w="1850" w:type="pct"/>
            <w:vAlign w:val="center"/>
          </w:tcPr>
          <w:p w14:paraId="722A1977" w14:textId="77777777" w:rsidR="000D0B09" w:rsidRPr="002263D9" w:rsidRDefault="000D0B09" w:rsidP="002263D9">
            <w:pPr>
              <w:spacing w:line="360" w:lineRule="auto"/>
              <w:jc w:val="center"/>
              <w:rPr>
                <w:rFonts w:ascii="宋体" w:hAnsi="宋体"/>
                <w:bCs/>
                <w:sz w:val="24"/>
              </w:rPr>
            </w:pPr>
            <w:r w:rsidRPr="002263D9">
              <w:rPr>
                <w:rFonts w:ascii="宋体" w:hAnsi="宋体" w:hint="eastAsia"/>
                <w:bCs/>
                <w:sz w:val="24"/>
              </w:rPr>
              <w:t>数控恒温水浴锅</w:t>
            </w:r>
          </w:p>
        </w:tc>
        <w:tc>
          <w:tcPr>
            <w:tcW w:w="1250" w:type="pct"/>
            <w:vAlign w:val="center"/>
          </w:tcPr>
          <w:p w14:paraId="541FED81" w14:textId="77777777" w:rsidR="000D0B09" w:rsidRPr="002263D9" w:rsidRDefault="000D0B09" w:rsidP="002263D9">
            <w:pPr>
              <w:spacing w:line="360" w:lineRule="auto"/>
              <w:jc w:val="center"/>
              <w:rPr>
                <w:rFonts w:ascii="宋体" w:hAnsi="宋体"/>
                <w:bCs/>
                <w:sz w:val="24"/>
                <w:lang w:bidi="ar"/>
              </w:rPr>
            </w:pPr>
            <w:r w:rsidRPr="002263D9">
              <w:rPr>
                <w:rFonts w:ascii="宋体" w:hAnsi="宋体" w:hint="eastAsia"/>
                <w:bCs/>
                <w:sz w:val="24"/>
              </w:rPr>
              <w:t>2</w:t>
            </w:r>
          </w:p>
        </w:tc>
        <w:tc>
          <w:tcPr>
            <w:tcW w:w="1250" w:type="pct"/>
            <w:vAlign w:val="center"/>
          </w:tcPr>
          <w:p w14:paraId="67E750B1" w14:textId="77777777" w:rsidR="000D0B09" w:rsidRPr="002263D9" w:rsidRDefault="000D0B09" w:rsidP="002263D9">
            <w:pPr>
              <w:spacing w:line="360" w:lineRule="auto"/>
              <w:jc w:val="center"/>
              <w:rPr>
                <w:rFonts w:ascii="宋体" w:hAnsi="宋体"/>
                <w:bCs/>
                <w:sz w:val="24"/>
                <w:lang w:bidi="ar"/>
              </w:rPr>
            </w:pPr>
            <w:r w:rsidRPr="002263D9">
              <w:rPr>
                <w:rFonts w:ascii="宋体" w:hAnsi="宋体" w:hint="eastAsia"/>
                <w:bCs/>
                <w:sz w:val="24"/>
              </w:rPr>
              <w:t>台</w:t>
            </w:r>
          </w:p>
        </w:tc>
      </w:tr>
      <w:tr w:rsidR="000D0B09" w:rsidRPr="002263D9" w14:paraId="1DE95B5C" w14:textId="77777777" w:rsidTr="00566F4E">
        <w:tc>
          <w:tcPr>
            <w:tcW w:w="650" w:type="pct"/>
            <w:vAlign w:val="center"/>
          </w:tcPr>
          <w:p w14:paraId="5EA96014" w14:textId="77777777" w:rsidR="000D0B09" w:rsidRPr="002263D9" w:rsidRDefault="000D0B09" w:rsidP="002263D9">
            <w:pPr>
              <w:spacing w:line="360" w:lineRule="auto"/>
              <w:jc w:val="center"/>
              <w:rPr>
                <w:rFonts w:ascii="宋体" w:hAnsi="宋体"/>
                <w:bCs/>
                <w:sz w:val="24"/>
              </w:rPr>
            </w:pPr>
            <w:r w:rsidRPr="002263D9">
              <w:rPr>
                <w:rFonts w:ascii="宋体" w:hAnsi="宋体" w:hint="eastAsia"/>
                <w:bCs/>
                <w:sz w:val="24"/>
              </w:rPr>
              <w:t>19</w:t>
            </w:r>
          </w:p>
        </w:tc>
        <w:tc>
          <w:tcPr>
            <w:tcW w:w="1850" w:type="pct"/>
            <w:vAlign w:val="center"/>
          </w:tcPr>
          <w:p w14:paraId="22D7DA73" w14:textId="77777777" w:rsidR="000D0B09" w:rsidRPr="002263D9" w:rsidRDefault="000D0B09" w:rsidP="002263D9">
            <w:pPr>
              <w:spacing w:line="360" w:lineRule="auto"/>
              <w:jc w:val="center"/>
              <w:rPr>
                <w:rFonts w:ascii="宋体" w:hAnsi="宋体"/>
                <w:bCs/>
                <w:sz w:val="24"/>
              </w:rPr>
            </w:pPr>
            <w:r w:rsidRPr="002263D9">
              <w:rPr>
                <w:rFonts w:ascii="宋体" w:hAnsi="宋体" w:hint="eastAsia"/>
                <w:bCs/>
                <w:sz w:val="24"/>
              </w:rPr>
              <w:t>金属珠子恒温浴</w:t>
            </w:r>
          </w:p>
        </w:tc>
        <w:tc>
          <w:tcPr>
            <w:tcW w:w="1250" w:type="pct"/>
            <w:vAlign w:val="center"/>
          </w:tcPr>
          <w:p w14:paraId="4DE438EE" w14:textId="77777777" w:rsidR="000D0B09" w:rsidRPr="002263D9" w:rsidRDefault="000D0B09" w:rsidP="002263D9">
            <w:pPr>
              <w:spacing w:line="360" w:lineRule="auto"/>
              <w:jc w:val="center"/>
              <w:rPr>
                <w:rFonts w:ascii="宋体" w:hAnsi="宋体"/>
                <w:bCs/>
                <w:sz w:val="24"/>
                <w:lang w:bidi="ar"/>
              </w:rPr>
            </w:pPr>
            <w:r w:rsidRPr="002263D9">
              <w:rPr>
                <w:rFonts w:ascii="宋体" w:hAnsi="宋体" w:hint="eastAsia"/>
                <w:bCs/>
                <w:sz w:val="24"/>
              </w:rPr>
              <w:t>1</w:t>
            </w:r>
          </w:p>
        </w:tc>
        <w:tc>
          <w:tcPr>
            <w:tcW w:w="1250" w:type="pct"/>
            <w:vAlign w:val="center"/>
          </w:tcPr>
          <w:p w14:paraId="4768E36B" w14:textId="77777777" w:rsidR="000D0B09" w:rsidRPr="002263D9" w:rsidRDefault="000D0B09" w:rsidP="002263D9">
            <w:pPr>
              <w:spacing w:line="360" w:lineRule="auto"/>
              <w:jc w:val="center"/>
              <w:rPr>
                <w:rFonts w:ascii="宋体" w:hAnsi="宋体"/>
                <w:bCs/>
                <w:sz w:val="24"/>
                <w:lang w:bidi="ar"/>
              </w:rPr>
            </w:pPr>
            <w:r w:rsidRPr="002263D9">
              <w:rPr>
                <w:rFonts w:ascii="宋体" w:hAnsi="宋体" w:hint="eastAsia"/>
                <w:bCs/>
                <w:sz w:val="24"/>
              </w:rPr>
              <w:t>台</w:t>
            </w:r>
          </w:p>
        </w:tc>
      </w:tr>
      <w:tr w:rsidR="000D0B09" w:rsidRPr="002263D9" w14:paraId="54C36A83" w14:textId="77777777" w:rsidTr="00566F4E">
        <w:tc>
          <w:tcPr>
            <w:tcW w:w="650" w:type="pct"/>
            <w:vAlign w:val="center"/>
          </w:tcPr>
          <w:p w14:paraId="1C62A9F2" w14:textId="77777777" w:rsidR="000D0B09" w:rsidRPr="002263D9" w:rsidRDefault="000D0B09" w:rsidP="002263D9">
            <w:pPr>
              <w:spacing w:line="360" w:lineRule="auto"/>
              <w:jc w:val="center"/>
              <w:rPr>
                <w:rFonts w:ascii="宋体" w:hAnsi="宋体"/>
                <w:bCs/>
                <w:sz w:val="24"/>
              </w:rPr>
            </w:pPr>
            <w:r w:rsidRPr="002263D9">
              <w:rPr>
                <w:rFonts w:ascii="宋体" w:hAnsi="宋体" w:hint="eastAsia"/>
                <w:bCs/>
                <w:sz w:val="24"/>
              </w:rPr>
              <w:t>20</w:t>
            </w:r>
          </w:p>
        </w:tc>
        <w:tc>
          <w:tcPr>
            <w:tcW w:w="1850" w:type="pct"/>
            <w:vAlign w:val="center"/>
          </w:tcPr>
          <w:p w14:paraId="101E745F" w14:textId="77777777" w:rsidR="000D0B09" w:rsidRPr="002263D9" w:rsidRDefault="000D0B09" w:rsidP="002263D9">
            <w:pPr>
              <w:spacing w:line="360" w:lineRule="auto"/>
              <w:jc w:val="center"/>
              <w:rPr>
                <w:rFonts w:ascii="宋体" w:hAnsi="宋体"/>
                <w:bCs/>
                <w:sz w:val="24"/>
              </w:rPr>
            </w:pPr>
            <w:r w:rsidRPr="002263D9">
              <w:rPr>
                <w:rFonts w:ascii="宋体" w:hAnsi="宋体" w:hint="eastAsia"/>
                <w:bCs/>
                <w:sz w:val="24"/>
              </w:rPr>
              <w:t>金属浴</w:t>
            </w:r>
          </w:p>
        </w:tc>
        <w:tc>
          <w:tcPr>
            <w:tcW w:w="1250" w:type="pct"/>
            <w:vAlign w:val="center"/>
          </w:tcPr>
          <w:p w14:paraId="7B63109D" w14:textId="77777777" w:rsidR="000D0B09" w:rsidRPr="002263D9" w:rsidRDefault="000D0B09" w:rsidP="002263D9">
            <w:pPr>
              <w:spacing w:line="360" w:lineRule="auto"/>
              <w:jc w:val="center"/>
              <w:rPr>
                <w:rFonts w:ascii="宋体" w:hAnsi="宋体"/>
                <w:bCs/>
                <w:sz w:val="24"/>
                <w:lang w:bidi="ar"/>
              </w:rPr>
            </w:pPr>
            <w:r w:rsidRPr="002263D9">
              <w:rPr>
                <w:rFonts w:ascii="宋体" w:hAnsi="宋体" w:hint="eastAsia"/>
                <w:bCs/>
                <w:sz w:val="24"/>
              </w:rPr>
              <w:t>2</w:t>
            </w:r>
          </w:p>
        </w:tc>
        <w:tc>
          <w:tcPr>
            <w:tcW w:w="1250" w:type="pct"/>
            <w:vAlign w:val="center"/>
          </w:tcPr>
          <w:p w14:paraId="22814867" w14:textId="77777777" w:rsidR="000D0B09" w:rsidRPr="002263D9" w:rsidRDefault="000D0B09" w:rsidP="002263D9">
            <w:pPr>
              <w:spacing w:line="360" w:lineRule="auto"/>
              <w:jc w:val="center"/>
              <w:rPr>
                <w:rFonts w:ascii="宋体" w:hAnsi="宋体"/>
                <w:bCs/>
                <w:sz w:val="24"/>
                <w:lang w:bidi="ar"/>
              </w:rPr>
            </w:pPr>
            <w:r w:rsidRPr="002263D9">
              <w:rPr>
                <w:rFonts w:ascii="宋体" w:hAnsi="宋体" w:hint="eastAsia"/>
                <w:bCs/>
                <w:sz w:val="24"/>
              </w:rPr>
              <w:t>台</w:t>
            </w:r>
          </w:p>
        </w:tc>
      </w:tr>
      <w:tr w:rsidR="000D0B09" w:rsidRPr="002263D9" w14:paraId="2660C19A" w14:textId="77777777" w:rsidTr="00566F4E">
        <w:tc>
          <w:tcPr>
            <w:tcW w:w="650" w:type="pct"/>
            <w:vAlign w:val="center"/>
          </w:tcPr>
          <w:p w14:paraId="67DA0E49" w14:textId="77777777" w:rsidR="000D0B09" w:rsidRPr="002263D9" w:rsidRDefault="000D0B09" w:rsidP="002263D9">
            <w:pPr>
              <w:spacing w:line="360" w:lineRule="auto"/>
              <w:jc w:val="center"/>
              <w:rPr>
                <w:rFonts w:ascii="宋体" w:hAnsi="宋体"/>
                <w:bCs/>
                <w:sz w:val="24"/>
              </w:rPr>
            </w:pPr>
            <w:r w:rsidRPr="002263D9">
              <w:rPr>
                <w:rFonts w:ascii="宋体" w:hAnsi="宋体" w:hint="eastAsia"/>
                <w:bCs/>
                <w:sz w:val="24"/>
              </w:rPr>
              <w:lastRenderedPageBreak/>
              <w:t>21</w:t>
            </w:r>
          </w:p>
        </w:tc>
        <w:tc>
          <w:tcPr>
            <w:tcW w:w="1850" w:type="pct"/>
            <w:vAlign w:val="center"/>
          </w:tcPr>
          <w:p w14:paraId="3362F989" w14:textId="77777777" w:rsidR="000D0B09" w:rsidRPr="002263D9" w:rsidRDefault="000D0B09" w:rsidP="002263D9">
            <w:pPr>
              <w:spacing w:line="360" w:lineRule="auto"/>
              <w:jc w:val="center"/>
              <w:rPr>
                <w:rFonts w:ascii="宋体" w:hAnsi="宋体"/>
                <w:bCs/>
                <w:sz w:val="24"/>
              </w:rPr>
            </w:pPr>
            <w:r w:rsidRPr="002263D9">
              <w:rPr>
                <w:rFonts w:ascii="宋体" w:hAnsi="宋体" w:hint="eastAsia"/>
                <w:bCs/>
                <w:sz w:val="24"/>
              </w:rPr>
              <w:t>液氮罐</w:t>
            </w:r>
          </w:p>
        </w:tc>
        <w:tc>
          <w:tcPr>
            <w:tcW w:w="1250" w:type="pct"/>
            <w:vAlign w:val="center"/>
          </w:tcPr>
          <w:p w14:paraId="770BCFA3" w14:textId="77777777" w:rsidR="000D0B09" w:rsidRPr="002263D9" w:rsidRDefault="000D0B09" w:rsidP="002263D9">
            <w:pPr>
              <w:spacing w:line="360" w:lineRule="auto"/>
              <w:jc w:val="center"/>
              <w:rPr>
                <w:rFonts w:ascii="宋体" w:hAnsi="宋体"/>
                <w:bCs/>
                <w:sz w:val="24"/>
                <w:lang w:bidi="ar"/>
              </w:rPr>
            </w:pPr>
            <w:r w:rsidRPr="002263D9">
              <w:rPr>
                <w:rFonts w:ascii="宋体" w:hAnsi="宋体" w:hint="eastAsia"/>
                <w:bCs/>
                <w:sz w:val="24"/>
              </w:rPr>
              <w:t>1</w:t>
            </w:r>
          </w:p>
        </w:tc>
        <w:tc>
          <w:tcPr>
            <w:tcW w:w="1250" w:type="pct"/>
            <w:vAlign w:val="center"/>
          </w:tcPr>
          <w:p w14:paraId="1B299C60" w14:textId="77777777" w:rsidR="000D0B09" w:rsidRPr="002263D9" w:rsidRDefault="000D0B09" w:rsidP="002263D9">
            <w:pPr>
              <w:spacing w:line="360" w:lineRule="auto"/>
              <w:jc w:val="center"/>
              <w:rPr>
                <w:rFonts w:ascii="宋体" w:hAnsi="宋体"/>
                <w:bCs/>
                <w:sz w:val="24"/>
                <w:lang w:bidi="ar"/>
              </w:rPr>
            </w:pPr>
            <w:r w:rsidRPr="002263D9">
              <w:rPr>
                <w:rFonts w:ascii="宋体" w:hAnsi="宋体" w:hint="eastAsia"/>
                <w:bCs/>
                <w:sz w:val="24"/>
              </w:rPr>
              <w:t>台</w:t>
            </w:r>
          </w:p>
        </w:tc>
      </w:tr>
      <w:tr w:rsidR="000D0B09" w:rsidRPr="002263D9" w14:paraId="12D75D57" w14:textId="77777777" w:rsidTr="00566F4E">
        <w:tc>
          <w:tcPr>
            <w:tcW w:w="650" w:type="pct"/>
            <w:vAlign w:val="center"/>
          </w:tcPr>
          <w:p w14:paraId="68F009A9" w14:textId="77777777" w:rsidR="000D0B09" w:rsidRPr="002263D9" w:rsidRDefault="000D0B09" w:rsidP="002263D9">
            <w:pPr>
              <w:spacing w:line="360" w:lineRule="auto"/>
              <w:jc w:val="center"/>
              <w:rPr>
                <w:rFonts w:ascii="宋体" w:hAnsi="宋体"/>
                <w:bCs/>
                <w:sz w:val="24"/>
              </w:rPr>
            </w:pPr>
            <w:r w:rsidRPr="002263D9">
              <w:rPr>
                <w:rFonts w:ascii="宋体" w:hAnsi="宋体" w:hint="eastAsia"/>
                <w:bCs/>
                <w:sz w:val="24"/>
              </w:rPr>
              <w:t>22</w:t>
            </w:r>
          </w:p>
        </w:tc>
        <w:tc>
          <w:tcPr>
            <w:tcW w:w="1850" w:type="pct"/>
            <w:vAlign w:val="center"/>
          </w:tcPr>
          <w:p w14:paraId="5BAF74A1" w14:textId="77777777" w:rsidR="000D0B09" w:rsidRPr="002263D9" w:rsidRDefault="000D0B09" w:rsidP="002263D9">
            <w:pPr>
              <w:spacing w:line="360" w:lineRule="auto"/>
              <w:jc w:val="center"/>
              <w:rPr>
                <w:rFonts w:ascii="宋体" w:hAnsi="宋体"/>
                <w:bCs/>
                <w:sz w:val="24"/>
              </w:rPr>
            </w:pPr>
            <w:proofErr w:type="gramStart"/>
            <w:r w:rsidRPr="002263D9">
              <w:rPr>
                <w:rFonts w:ascii="宋体" w:hAnsi="宋体" w:hint="eastAsia"/>
                <w:bCs/>
                <w:sz w:val="24"/>
              </w:rPr>
              <w:t>存样液氮</w:t>
            </w:r>
            <w:proofErr w:type="gramEnd"/>
            <w:r w:rsidRPr="002263D9">
              <w:rPr>
                <w:rFonts w:ascii="宋体" w:hAnsi="宋体" w:hint="eastAsia"/>
                <w:bCs/>
                <w:sz w:val="24"/>
              </w:rPr>
              <w:t>罐</w:t>
            </w:r>
          </w:p>
        </w:tc>
        <w:tc>
          <w:tcPr>
            <w:tcW w:w="1250" w:type="pct"/>
            <w:vAlign w:val="center"/>
          </w:tcPr>
          <w:p w14:paraId="751A3554" w14:textId="77777777" w:rsidR="000D0B09" w:rsidRPr="002263D9" w:rsidRDefault="000D0B09" w:rsidP="002263D9">
            <w:pPr>
              <w:spacing w:line="360" w:lineRule="auto"/>
              <w:jc w:val="center"/>
              <w:rPr>
                <w:rFonts w:ascii="宋体" w:hAnsi="宋体"/>
                <w:bCs/>
                <w:sz w:val="24"/>
                <w:lang w:bidi="ar"/>
              </w:rPr>
            </w:pPr>
            <w:r w:rsidRPr="002263D9">
              <w:rPr>
                <w:rFonts w:ascii="宋体" w:hAnsi="宋体" w:hint="eastAsia"/>
                <w:bCs/>
                <w:sz w:val="24"/>
              </w:rPr>
              <w:t>1</w:t>
            </w:r>
          </w:p>
        </w:tc>
        <w:tc>
          <w:tcPr>
            <w:tcW w:w="1250" w:type="pct"/>
            <w:vAlign w:val="center"/>
          </w:tcPr>
          <w:p w14:paraId="097CC67D" w14:textId="77777777" w:rsidR="000D0B09" w:rsidRPr="002263D9" w:rsidRDefault="000D0B09" w:rsidP="002263D9">
            <w:pPr>
              <w:spacing w:line="360" w:lineRule="auto"/>
              <w:jc w:val="center"/>
              <w:rPr>
                <w:rFonts w:ascii="宋体" w:hAnsi="宋体"/>
                <w:bCs/>
                <w:sz w:val="24"/>
                <w:lang w:bidi="ar"/>
              </w:rPr>
            </w:pPr>
            <w:r w:rsidRPr="002263D9">
              <w:rPr>
                <w:rFonts w:ascii="宋体" w:hAnsi="宋体" w:hint="eastAsia"/>
                <w:bCs/>
                <w:sz w:val="24"/>
              </w:rPr>
              <w:t>台</w:t>
            </w:r>
          </w:p>
        </w:tc>
      </w:tr>
      <w:tr w:rsidR="000D0B09" w:rsidRPr="002263D9" w14:paraId="5CEC825B" w14:textId="77777777" w:rsidTr="00566F4E">
        <w:tc>
          <w:tcPr>
            <w:tcW w:w="650" w:type="pct"/>
            <w:vAlign w:val="center"/>
          </w:tcPr>
          <w:p w14:paraId="6B24815C" w14:textId="77777777" w:rsidR="000D0B09" w:rsidRPr="002263D9" w:rsidRDefault="000D0B09" w:rsidP="002263D9">
            <w:pPr>
              <w:spacing w:line="360" w:lineRule="auto"/>
              <w:jc w:val="center"/>
              <w:rPr>
                <w:rFonts w:ascii="宋体" w:hAnsi="宋体"/>
                <w:bCs/>
                <w:sz w:val="24"/>
              </w:rPr>
            </w:pPr>
            <w:r w:rsidRPr="002263D9">
              <w:rPr>
                <w:rFonts w:ascii="宋体" w:hAnsi="宋体" w:hint="eastAsia"/>
                <w:bCs/>
                <w:sz w:val="24"/>
              </w:rPr>
              <w:t>23</w:t>
            </w:r>
          </w:p>
        </w:tc>
        <w:tc>
          <w:tcPr>
            <w:tcW w:w="1850" w:type="pct"/>
            <w:vAlign w:val="center"/>
          </w:tcPr>
          <w:p w14:paraId="72838D72" w14:textId="77777777" w:rsidR="000D0B09" w:rsidRPr="002263D9" w:rsidRDefault="000D0B09" w:rsidP="002263D9">
            <w:pPr>
              <w:spacing w:line="360" w:lineRule="auto"/>
              <w:jc w:val="center"/>
              <w:rPr>
                <w:rFonts w:ascii="宋体" w:hAnsi="宋体"/>
                <w:bCs/>
                <w:sz w:val="24"/>
              </w:rPr>
            </w:pPr>
            <w:r w:rsidRPr="002263D9">
              <w:rPr>
                <w:rFonts w:ascii="宋体" w:hAnsi="宋体" w:hint="eastAsia"/>
                <w:bCs/>
                <w:sz w:val="24"/>
              </w:rPr>
              <w:t>高性能服务器</w:t>
            </w:r>
          </w:p>
        </w:tc>
        <w:tc>
          <w:tcPr>
            <w:tcW w:w="1250" w:type="pct"/>
            <w:vAlign w:val="center"/>
          </w:tcPr>
          <w:p w14:paraId="3BD64553" w14:textId="77777777" w:rsidR="000D0B09" w:rsidRPr="002263D9" w:rsidRDefault="000D0B09" w:rsidP="002263D9">
            <w:pPr>
              <w:spacing w:line="360" w:lineRule="auto"/>
              <w:jc w:val="center"/>
              <w:rPr>
                <w:rFonts w:ascii="宋体" w:hAnsi="宋体"/>
                <w:bCs/>
                <w:sz w:val="24"/>
                <w:lang w:bidi="ar"/>
              </w:rPr>
            </w:pPr>
            <w:r w:rsidRPr="002263D9">
              <w:rPr>
                <w:rFonts w:ascii="宋体" w:hAnsi="宋体" w:hint="eastAsia"/>
                <w:bCs/>
                <w:sz w:val="24"/>
              </w:rPr>
              <w:t>2</w:t>
            </w:r>
          </w:p>
        </w:tc>
        <w:tc>
          <w:tcPr>
            <w:tcW w:w="1250" w:type="pct"/>
            <w:vAlign w:val="center"/>
          </w:tcPr>
          <w:p w14:paraId="262E652F" w14:textId="77777777" w:rsidR="000D0B09" w:rsidRPr="002263D9" w:rsidRDefault="000D0B09" w:rsidP="002263D9">
            <w:pPr>
              <w:spacing w:line="360" w:lineRule="auto"/>
              <w:jc w:val="center"/>
              <w:rPr>
                <w:rFonts w:ascii="宋体" w:hAnsi="宋体"/>
                <w:bCs/>
                <w:sz w:val="24"/>
                <w:lang w:bidi="ar"/>
              </w:rPr>
            </w:pPr>
            <w:r w:rsidRPr="002263D9">
              <w:rPr>
                <w:rFonts w:ascii="宋体" w:hAnsi="宋体" w:hint="eastAsia"/>
                <w:bCs/>
                <w:sz w:val="24"/>
              </w:rPr>
              <w:t>台</w:t>
            </w:r>
          </w:p>
        </w:tc>
      </w:tr>
      <w:tr w:rsidR="000D0B09" w:rsidRPr="002263D9" w14:paraId="21473FEE" w14:textId="77777777" w:rsidTr="00566F4E">
        <w:tc>
          <w:tcPr>
            <w:tcW w:w="650" w:type="pct"/>
            <w:vAlign w:val="center"/>
          </w:tcPr>
          <w:p w14:paraId="7851C56E" w14:textId="77777777" w:rsidR="000D0B09" w:rsidRPr="002263D9" w:rsidRDefault="000D0B09" w:rsidP="002263D9">
            <w:pPr>
              <w:spacing w:line="360" w:lineRule="auto"/>
              <w:jc w:val="center"/>
              <w:rPr>
                <w:rFonts w:ascii="宋体" w:hAnsi="宋体"/>
                <w:bCs/>
                <w:sz w:val="24"/>
              </w:rPr>
            </w:pPr>
            <w:r w:rsidRPr="002263D9">
              <w:rPr>
                <w:rFonts w:ascii="宋体" w:hAnsi="宋体" w:hint="eastAsia"/>
                <w:bCs/>
                <w:sz w:val="24"/>
              </w:rPr>
              <w:t>24</w:t>
            </w:r>
          </w:p>
        </w:tc>
        <w:tc>
          <w:tcPr>
            <w:tcW w:w="1850" w:type="pct"/>
            <w:vAlign w:val="center"/>
          </w:tcPr>
          <w:p w14:paraId="74100E22" w14:textId="77777777" w:rsidR="000D0B09" w:rsidRPr="002263D9" w:rsidRDefault="000D0B09" w:rsidP="002263D9">
            <w:pPr>
              <w:spacing w:line="360" w:lineRule="auto"/>
              <w:jc w:val="center"/>
              <w:rPr>
                <w:rFonts w:ascii="宋体" w:hAnsi="宋体"/>
                <w:bCs/>
                <w:sz w:val="24"/>
              </w:rPr>
            </w:pPr>
            <w:r w:rsidRPr="002263D9">
              <w:rPr>
                <w:rFonts w:ascii="宋体" w:hAnsi="宋体" w:cs="宋体" w:hint="eastAsia"/>
                <w:bCs/>
                <w:sz w:val="24"/>
              </w:rPr>
              <w:t>●</w:t>
            </w:r>
            <w:r w:rsidRPr="002263D9">
              <w:rPr>
                <w:rFonts w:ascii="宋体" w:hAnsi="宋体" w:hint="eastAsia"/>
                <w:bCs/>
                <w:sz w:val="24"/>
              </w:rPr>
              <w:t>数字</w:t>
            </w:r>
            <w:r w:rsidRPr="002263D9">
              <w:rPr>
                <w:rFonts w:ascii="宋体" w:hAnsi="宋体" w:hint="eastAsia"/>
                <w:sz w:val="24"/>
              </w:rPr>
              <w:t>PCR</w:t>
            </w:r>
            <w:r w:rsidRPr="002263D9">
              <w:rPr>
                <w:rFonts w:ascii="宋体" w:hAnsi="宋体" w:hint="eastAsia"/>
                <w:bCs/>
                <w:sz w:val="24"/>
              </w:rPr>
              <w:t>系统</w:t>
            </w:r>
          </w:p>
        </w:tc>
        <w:tc>
          <w:tcPr>
            <w:tcW w:w="1250" w:type="pct"/>
            <w:vAlign w:val="center"/>
          </w:tcPr>
          <w:p w14:paraId="26FB3440" w14:textId="77777777" w:rsidR="000D0B09" w:rsidRPr="002263D9" w:rsidRDefault="000D0B09" w:rsidP="002263D9">
            <w:pPr>
              <w:spacing w:line="360" w:lineRule="auto"/>
              <w:jc w:val="center"/>
              <w:rPr>
                <w:rFonts w:ascii="宋体" w:hAnsi="宋体"/>
                <w:bCs/>
                <w:sz w:val="24"/>
                <w:lang w:bidi="ar"/>
              </w:rPr>
            </w:pPr>
            <w:r w:rsidRPr="002263D9">
              <w:rPr>
                <w:rFonts w:ascii="宋体" w:hAnsi="宋体" w:hint="eastAsia"/>
                <w:bCs/>
                <w:sz w:val="24"/>
              </w:rPr>
              <w:t>1</w:t>
            </w:r>
          </w:p>
        </w:tc>
        <w:tc>
          <w:tcPr>
            <w:tcW w:w="1250" w:type="pct"/>
            <w:vAlign w:val="center"/>
          </w:tcPr>
          <w:p w14:paraId="0E104582" w14:textId="77777777" w:rsidR="000D0B09" w:rsidRPr="002263D9" w:rsidRDefault="000D0B09" w:rsidP="002263D9">
            <w:pPr>
              <w:spacing w:line="360" w:lineRule="auto"/>
              <w:jc w:val="center"/>
              <w:rPr>
                <w:rFonts w:ascii="宋体" w:hAnsi="宋体"/>
                <w:bCs/>
                <w:sz w:val="24"/>
                <w:lang w:bidi="ar"/>
              </w:rPr>
            </w:pPr>
            <w:r w:rsidRPr="002263D9">
              <w:rPr>
                <w:rFonts w:ascii="宋体" w:hAnsi="宋体" w:hint="eastAsia"/>
                <w:bCs/>
                <w:sz w:val="24"/>
              </w:rPr>
              <w:t>台</w:t>
            </w:r>
          </w:p>
        </w:tc>
      </w:tr>
      <w:tr w:rsidR="000D0B09" w:rsidRPr="002263D9" w14:paraId="58A4E75D" w14:textId="77777777" w:rsidTr="00566F4E">
        <w:tc>
          <w:tcPr>
            <w:tcW w:w="650" w:type="pct"/>
            <w:vAlign w:val="center"/>
          </w:tcPr>
          <w:p w14:paraId="456C4DAD" w14:textId="77777777" w:rsidR="000D0B09" w:rsidRPr="002263D9" w:rsidRDefault="000D0B09" w:rsidP="002263D9">
            <w:pPr>
              <w:spacing w:line="360" w:lineRule="auto"/>
              <w:jc w:val="center"/>
              <w:rPr>
                <w:rFonts w:ascii="宋体" w:hAnsi="宋体"/>
                <w:bCs/>
                <w:sz w:val="24"/>
              </w:rPr>
            </w:pPr>
            <w:r w:rsidRPr="002263D9">
              <w:rPr>
                <w:rFonts w:ascii="宋体" w:hAnsi="宋体" w:hint="eastAsia"/>
                <w:bCs/>
                <w:sz w:val="24"/>
              </w:rPr>
              <w:t>25</w:t>
            </w:r>
          </w:p>
        </w:tc>
        <w:tc>
          <w:tcPr>
            <w:tcW w:w="1850" w:type="pct"/>
            <w:vAlign w:val="center"/>
          </w:tcPr>
          <w:p w14:paraId="66ECB2DF" w14:textId="77777777" w:rsidR="000D0B09" w:rsidRPr="002263D9" w:rsidRDefault="000D0B09" w:rsidP="002263D9">
            <w:pPr>
              <w:spacing w:line="360" w:lineRule="auto"/>
              <w:jc w:val="center"/>
              <w:rPr>
                <w:rFonts w:ascii="宋体" w:hAnsi="宋体"/>
                <w:bCs/>
                <w:sz w:val="24"/>
              </w:rPr>
            </w:pPr>
            <w:r w:rsidRPr="002263D9">
              <w:rPr>
                <w:rFonts w:ascii="宋体" w:hAnsi="宋体" w:hint="eastAsia"/>
                <w:bCs/>
                <w:sz w:val="24"/>
              </w:rPr>
              <w:t>灭菌锅</w:t>
            </w:r>
          </w:p>
        </w:tc>
        <w:tc>
          <w:tcPr>
            <w:tcW w:w="1250" w:type="pct"/>
            <w:vAlign w:val="center"/>
          </w:tcPr>
          <w:p w14:paraId="21970ABA" w14:textId="77777777" w:rsidR="000D0B09" w:rsidRPr="002263D9" w:rsidRDefault="000D0B09" w:rsidP="002263D9">
            <w:pPr>
              <w:spacing w:line="360" w:lineRule="auto"/>
              <w:jc w:val="center"/>
              <w:rPr>
                <w:rFonts w:ascii="宋体" w:hAnsi="宋体"/>
                <w:bCs/>
                <w:sz w:val="24"/>
                <w:lang w:bidi="ar"/>
              </w:rPr>
            </w:pPr>
            <w:r w:rsidRPr="002263D9">
              <w:rPr>
                <w:rFonts w:ascii="宋体" w:hAnsi="宋体" w:hint="eastAsia"/>
                <w:color w:val="000000"/>
                <w:sz w:val="24"/>
                <w:lang w:bidi="ar"/>
              </w:rPr>
              <w:t>2</w:t>
            </w:r>
          </w:p>
        </w:tc>
        <w:tc>
          <w:tcPr>
            <w:tcW w:w="1250" w:type="pct"/>
            <w:vAlign w:val="center"/>
          </w:tcPr>
          <w:p w14:paraId="3A8342C2" w14:textId="77777777" w:rsidR="000D0B09" w:rsidRPr="002263D9" w:rsidRDefault="000D0B09" w:rsidP="002263D9">
            <w:pPr>
              <w:spacing w:line="360" w:lineRule="auto"/>
              <w:jc w:val="center"/>
              <w:rPr>
                <w:rFonts w:ascii="宋体" w:hAnsi="宋体"/>
                <w:bCs/>
                <w:sz w:val="24"/>
                <w:lang w:bidi="ar"/>
              </w:rPr>
            </w:pPr>
            <w:r w:rsidRPr="002263D9">
              <w:rPr>
                <w:rFonts w:ascii="宋体" w:hAnsi="宋体" w:hint="eastAsia"/>
                <w:color w:val="000000"/>
                <w:sz w:val="24"/>
                <w:lang w:bidi="ar"/>
              </w:rPr>
              <w:t>台</w:t>
            </w:r>
          </w:p>
        </w:tc>
      </w:tr>
      <w:tr w:rsidR="000D0B09" w:rsidRPr="002263D9" w14:paraId="18CE52B0" w14:textId="77777777" w:rsidTr="00566F4E">
        <w:tc>
          <w:tcPr>
            <w:tcW w:w="650" w:type="pct"/>
            <w:vAlign w:val="center"/>
          </w:tcPr>
          <w:p w14:paraId="494CC149" w14:textId="77777777" w:rsidR="000D0B09" w:rsidRPr="002263D9" w:rsidRDefault="000D0B09" w:rsidP="002263D9">
            <w:pPr>
              <w:spacing w:line="360" w:lineRule="auto"/>
              <w:jc w:val="center"/>
              <w:rPr>
                <w:rFonts w:ascii="宋体" w:hAnsi="宋体"/>
                <w:bCs/>
                <w:sz w:val="24"/>
              </w:rPr>
            </w:pPr>
            <w:r w:rsidRPr="002263D9">
              <w:rPr>
                <w:rFonts w:ascii="宋体" w:hAnsi="宋体" w:hint="eastAsia"/>
                <w:bCs/>
                <w:sz w:val="24"/>
              </w:rPr>
              <w:t>26</w:t>
            </w:r>
          </w:p>
        </w:tc>
        <w:tc>
          <w:tcPr>
            <w:tcW w:w="1850" w:type="pct"/>
            <w:vAlign w:val="center"/>
          </w:tcPr>
          <w:p w14:paraId="209FF9F1" w14:textId="77777777" w:rsidR="000D0B09" w:rsidRPr="002263D9" w:rsidRDefault="000D0B09" w:rsidP="002263D9">
            <w:pPr>
              <w:spacing w:line="360" w:lineRule="auto"/>
              <w:jc w:val="center"/>
              <w:rPr>
                <w:rFonts w:ascii="宋体" w:hAnsi="宋体"/>
                <w:bCs/>
                <w:sz w:val="24"/>
              </w:rPr>
            </w:pPr>
            <w:r w:rsidRPr="002263D9">
              <w:rPr>
                <w:rFonts w:ascii="宋体" w:hAnsi="宋体" w:hint="eastAsia"/>
                <w:bCs/>
                <w:sz w:val="24"/>
              </w:rPr>
              <w:t>流式细胞分析仪</w:t>
            </w:r>
          </w:p>
        </w:tc>
        <w:tc>
          <w:tcPr>
            <w:tcW w:w="1250" w:type="pct"/>
            <w:vAlign w:val="center"/>
          </w:tcPr>
          <w:p w14:paraId="34446606" w14:textId="77777777" w:rsidR="000D0B09" w:rsidRPr="002263D9" w:rsidRDefault="000D0B09" w:rsidP="002263D9">
            <w:pPr>
              <w:spacing w:line="360" w:lineRule="auto"/>
              <w:jc w:val="center"/>
              <w:rPr>
                <w:rFonts w:ascii="宋体" w:hAnsi="宋体"/>
                <w:bCs/>
                <w:sz w:val="24"/>
                <w:lang w:bidi="ar"/>
              </w:rPr>
            </w:pPr>
            <w:r w:rsidRPr="002263D9">
              <w:rPr>
                <w:rFonts w:ascii="宋体" w:hAnsi="宋体" w:hint="eastAsia"/>
                <w:color w:val="000000"/>
                <w:sz w:val="24"/>
                <w:lang w:bidi="ar"/>
              </w:rPr>
              <w:t>1</w:t>
            </w:r>
          </w:p>
        </w:tc>
        <w:tc>
          <w:tcPr>
            <w:tcW w:w="1250" w:type="pct"/>
            <w:vAlign w:val="center"/>
          </w:tcPr>
          <w:p w14:paraId="3F0AB4FE" w14:textId="77777777" w:rsidR="000D0B09" w:rsidRPr="002263D9" w:rsidRDefault="000D0B09" w:rsidP="002263D9">
            <w:pPr>
              <w:spacing w:line="360" w:lineRule="auto"/>
              <w:jc w:val="center"/>
              <w:rPr>
                <w:rFonts w:ascii="宋体" w:hAnsi="宋体"/>
                <w:bCs/>
                <w:sz w:val="24"/>
                <w:lang w:bidi="ar"/>
              </w:rPr>
            </w:pPr>
            <w:r w:rsidRPr="002263D9">
              <w:rPr>
                <w:rFonts w:ascii="宋体" w:hAnsi="宋体" w:hint="eastAsia"/>
                <w:color w:val="000000"/>
                <w:sz w:val="24"/>
                <w:lang w:bidi="ar"/>
              </w:rPr>
              <w:t>台</w:t>
            </w:r>
          </w:p>
        </w:tc>
      </w:tr>
      <w:tr w:rsidR="000D0B09" w:rsidRPr="002263D9" w14:paraId="0ACB8326" w14:textId="77777777" w:rsidTr="00566F4E">
        <w:tc>
          <w:tcPr>
            <w:tcW w:w="650" w:type="pct"/>
            <w:vAlign w:val="center"/>
          </w:tcPr>
          <w:p w14:paraId="3E46D852" w14:textId="77777777" w:rsidR="000D0B09" w:rsidRPr="002263D9" w:rsidRDefault="000D0B09" w:rsidP="002263D9">
            <w:pPr>
              <w:spacing w:line="360" w:lineRule="auto"/>
              <w:jc w:val="center"/>
              <w:rPr>
                <w:rFonts w:ascii="宋体" w:hAnsi="宋体"/>
                <w:bCs/>
                <w:sz w:val="24"/>
              </w:rPr>
            </w:pPr>
            <w:r w:rsidRPr="002263D9">
              <w:rPr>
                <w:rFonts w:ascii="宋体" w:hAnsi="宋体" w:hint="eastAsia"/>
                <w:bCs/>
                <w:sz w:val="24"/>
              </w:rPr>
              <w:t>27</w:t>
            </w:r>
          </w:p>
        </w:tc>
        <w:tc>
          <w:tcPr>
            <w:tcW w:w="1850" w:type="pct"/>
            <w:vAlign w:val="center"/>
          </w:tcPr>
          <w:p w14:paraId="3EE585F9" w14:textId="77777777" w:rsidR="000D0B09" w:rsidRPr="002263D9" w:rsidRDefault="000D0B09" w:rsidP="002263D9">
            <w:pPr>
              <w:spacing w:line="360" w:lineRule="auto"/>
              <w:jc w:val="center"/>
              <w:rPr>
                <w:rFonts w:ascii="宋体" w:hAnsi="宋体"/>
                <w:bCs/>
                <w:sz w:val="24"/>
              </w:rPr>
            </w:pPr>
            <w:r w:rsidRPr="002263D9">
              <w:rPr>
                <w:rFonts w:ascii="宋体" w:hAnsi="宋体" w:hint="eastAsia"/>
                <w:bCs/>
                <w:sz w:val="24"/>
              </w:rPr>
              <w:t>细胞计数仪</w:t>
            </w:r>
          </w:p>
        </w:tc>
        <w:tc>
          <w:tcPr>
            <w:tcW w:w="1250" w:type="pct"/>
            <w:vAlign w:val="center"/>
          </w:tcPr>
          <w:p w14:paraId="0651868A" w14:textId="77777777" w:rsidR="000D0B09" w:rsidRPr="002263D9" w:rsidRDefault="000D0B09" w:rsidP="002263D9">
            <w:pPr>
              <w:spacing w:line="360" w:lineRule="auto"/>
              <w:jc w:val="center"/>
              <w:rPr>
                <w:rFonts w:ascii="宋体" w:hAnsi="宋体"/>
                <w:bCs/>
                <w:sz w:val="24"/>
                <w:lang w:bidi="ar"/>
              </w:rPr>
            </w:pPr>
            <w:r w:rsidRPr="002263D9">
              <w:rPr>
                <w:rFonts w:ascii="宋体" w:hAnsi="宋体" w:hint="eastAsia"/>
                <w:color w:val="000000"/>
                <w:sz w:val="24"/>
                <w:lang w:bidi="ar"/>
              </w:rPr>
              <w:t>1</w:t>
            </w:r>
          </w:p>
        </w:tc>
        <w:tc>
          <w:tcPr>
            <w:tcW w:w="1250" w:type="pct"/>
            <w:vAlign w:val="center"/>
          </w:tcPr>
          <w:p w14:paraId="00A310E3" w14:textId="77777777" w:rsidR="000D0B09" w:rsidRPr="002263D9" w:rsidRDefault="000D0B09" w:rsidP="002263D9">
            <w:pPr>
              <w:spacing w:line="360" w:lineRule="auto"/>
              <w:jc w:val="center"/>
              <w:rPr>
                <w:rFonts w:ascii="宋体" w:hAnsi="宋体"/>
                <w:bCs/>
                <w:sz w:val="24"/>
                <w:lang w:bidi="ar"/>
              </w:rPr>
            </w:pPr>
            <w:r w:rsidRPr="002263D9">
              <w:rPr>
                <w:rFonts w:ascii="宋体" w:hAnsi="宋体" w:hint="eastAsia"/>
                <w:color w:val="000000"/>
                <w:sz w:val="24"/>
                <w:lang w:bidi="ar"/>
              </w:rPr>
              <w:t>台</w:t>
            </w:r>
          </w:p>
        </w:tc>
      </w:tr>
      <w:tr w:rsidR="000D0B09" w:rsidRPr="002263D9" w14:paraId="42405D2D" w14:textId="77777777" w:rsidTr="00566F4E">
        <w:tc>
          <w:tcPr>
            <w:tcW w:w="650" w:type="pct"/>
            <w:vAlign w:val="center"/>
          </w:tcPr>
          <w:p w14:paraId="3C730280" w14:textId="77777777" w:rsidR="000D0B09" w:rsidRPr="002263D9" w:rsidRDefault="000D0B09" w:rsidP="002263D9">
            <w:pPr>
              <w:spacing w:line="360" w:lineRule="auto"/>
              <w:jc w:val="center"/>
              <w:rPr>
                <w:rFonts w:ascii="宋体" w:hAnsi="宋体"/>
                <w:bCs/>
                <w:sz w:val="24"/>
              </w:rPr>
            </w:pPr>
            <w:r w:rsidRPr="002263D9">
              <w:rPr>
                <w:rFonts w:ascii="宋体" w:hAnsi="宋体" w:hint="eastAsia"/>
                <w:bCs/>
                <w:sz w:val="24"/>
              </w:rPr>
              <w:t>28</w:t>
            </w:r>
          </w:p>
        </w:tc>
        <w:tc>
          <w:tcPr>
            <w:tcW w:w="1850" w:type="pct"/>
            <w:vAlign w:val="center"/>
          </w:tcPr>
          <w:p w14:paraId="2333C899" w14:textId="77777777" w:rsidR="000D0B09" w:rsidRPr="002263D9" w:rsidRDefault="000D0B09" w:rsidP="002263D9">
            <w:pPr>
              <w:spacing w:line="360" w:lineRule="auto"/>
              <w:jc w:val="center"/>
              <w:rPr>
                <w:rFonts w:ascii="宋体" w:hAnsi="宋体"/>
                <w:bCs/>
                <w:sz w:val="24"/>
              </w:rPr>
            </w:pPr>
            <w:r w:rsidRPr="002263D9">
              <w:rPr>
                <w:rFonts w:ascii="宋体" w:hAnsi="宋体" w:hint="eastAsia"/>
                <w:bCs/>
                <w:sz w:val="24"/>
              </w:rPr>
              <w:t>研究级倒置荧光显微镜</w:t>
            </w:r>
          </w:p>
        </w:tc>
        <w:tc>
          <w:tcPr>
            <w:tcW w:w="1250" w:type="pct"/>
            <w:vAlign w:val="center"/>
          </w:tcPr>
          <w:p w14:paraId="14A35A85" w14:textId="77777777" w:rsidR="000D0B09" w:rsidRPr="002263D9" w:rsidRDefault="000D0B09" w:rsidP="002263D9">
            <w:pPr>
              <w:spacing w:line="360" w:lineRule="auto"/>
              <w:jc w:val="center"/>
              <w:rPr>
                <w:rFonts w:ascii="宋体" w:hAnsi="宋体"/>
                <w:bCs/>
                <w:sz w:val="24"/>
                <w:lang w:bidi="ar"/>
              </w:rPr>
            </w:pPr>
            <w:r w:rsidRPr="002263D9">
              <w:rPr>
                <w:rFonts w:ascii="宋体" w:hAnsi="宋体" w:hint="eastAsia"/>
                <w:color w:val="000000"/>
                <w:sz w:val="24"/>
                <w:lang w:bidi="ar"/>
              </w:rPr>
              <w:t>1</w:t>
            </w:r>
          </w:p>
        </w:tc>
        <w:tc>
          <w:tcPr>
            <w:tcW w:w="1250" w:type="pct"/>
            <w:vAlign w:val="center"/>
          </w:tcPr>
          <w:p w14:paraId="59D457FD" w14:textId="77777777" w:rsidR="000D0B09" w:rsidRPr="002263D9" w:rsidRDefault="000D0B09" w:rsidP="002263D9">
            <w:pPr>
              <w:spacing w:line="360" w:lineRule="auto"/>
              <w:jc w:val="center"/>
              <w:rPr>
                <w:rFonts w:ascii="宋体" w:hAnsi="宋体"/>
                <w:bCs/>
                <w:sz w:val="24"/>
                <w:lang w:bidi="ar"/>
              </w:rPr>
            </w:pPr>
            <w:r w:rsidRPr="002263D9">
              <w:rPr>
                <w:rFonts w:ascii="宋体" w:hAnsi="宋体" w:hint="eastAsia"/>
                <w:color w:val="000000"/>
                <w:sz w:val="24"/>
                <w:lang w:bidi="ar"/>
              </w:rPr>
              <w:t>台</w:t>
            </w:r>
          </w:p>
        </w:tc>
      </w:tr>
      <w:tr w:rsidR="000D0B09" w:rsidRPr="002263D9" w14:paraId="2EA52FB9" w14:textId="77777777" w:rsidTr="00566F4E">
        <w:tc>
          <w:tcPr>
            <w:tcW w:w="650" w:type="pct"/>
            <w:vAlign w:val="center"/>
          </w:tcPr>
          <w:p w14:paraId="3A436023" w14:textId="77777777" w:rsidR="000D0B09" w:rsidRPr="002263D9" w:rsidRDefault="000D0B09" w:rsidP="002263D9">
            <w:pPr>
              <w:spacing w:line="360" w:lineRule="auto"/>
              <w:jc w:val="center"/>
              <w:rPr>
                <w:rFonts w:ascii="宋体" w:hAnsi="宋体"/>
                <w:bCs/>
                <w:sz w:val="24"/>
              </w:rPr>
            </w:pPr>
            <w:r w:rsidRPr="002263D9">
              <w:rPr>
                <w:rFonts w:ascii="宋体" w:hAnsi="宋体" w:hint="eastAsia"/>
                <w:bCs/>
                <w:sz w:val="24"/>
              </w:rPr>
              <w:t>29</w:t>
            </w:r>
          </w:p>
        </w:tc>
        <w:tc>
          <w:tcPr>
            <w:tcW w:w="1850" w:type="pct"/>
            <w:vAlign w:val="center"/>
          </w:tcPr>
          <w:p w14:paraId="45CC01EB" w14:textId="77777777" w:rsidR="000D0B09" w:rsidRPr="002263D9" w:rsidRDefault="000D0B09" w:rsidP="002263D9">
            <w:pPr>
              <w:spacing w:line="360" w:lineRule="auto"/>
              <w:jc w:val="center"/>
              <w:rPr>
                <w:rFonts w:ascii="宋体" w:hAnsi="宋体"/>
                <w:bCs/>
                <w:sz w:val="24"/>
              </w:rPr>
            </w:pPr>
            <w:proofErr w:type="spellStart"/>
            <w:r w:rsidRPr="002263D9">
              <w:rPr>
                <w:rFonts w:ascii="宋体" w:hAnsi="宋体" w:hint="eastAsia"/>
                <w:bCs/>
                <w:sz w:val="24"/>
              </w:rPr>
              <w:t>Dissociator</w:t>
            </w:r>
            <w:proofErr w:type="spellEnd"/>
            <w:r w:rsidRPr="002263D9">
              <w:rPr>
                <w:rFonts w:ascii="宋体" w:hAnsi="宋体" w:hint="eastAsia"/>
                <w:bCs/>
                <w:sz w:val="24"/>
              </w:rPr>
              <w:t>/组织解离器</w:t>
            </w:r>
          </w:p>
        </w:tc>
        <w:tc>
          <w:tcPr>
            <w:tcW w:w="1250" w:type="pct"/>
            <w:vAlign w:val="center"/>
          </w:tcPr>
          <w:p w14:paraId="3E728118" w14:textId="77777777" w:rsidR="000D0B09" w:rsidRPr="002263D9" w:rsidRDefault="000D0B09" w:rsidP="002263D9">
            <w:pPr>
              <w:spacing w:line="360" w:lineRule="auto"/>
              <w:jc w:val="center"/>
              <w:rPr>
                <w:rFonts w:ascii="宋体" w:hAnsi="宋体"/>
                <w:bCs/>
                <w:sz w:val="24"/>
                <w:lang w:bidi="ar"/>
              </w:rPr>
            </w:pPr>
            <w:r w:rsidRPr="002263D9">
              <w:rPr>
                <w:rFonts w:ascii="宋体" w:hAnsi="宋体" w:hint="eastAsia"/>
                <w:color w:val="000000"/>
                <w:sz w:val="24"/>
                <w:lang w:bidi="ar"/>
              </w:rPr>
              <w:t>1</w:t>
            </w:r>
          </w:p>
        </w:tc>
        <w:tc>
          <w:tcPr>
            <w:tcW w:w="1250" w:type="pct"/>
            <w:vAlign w:val="center"/>
          </w:tcPr>
          <w:p w14:paraId="49CF3EB3" w14:textId="77777777" w:rsidR="000D0B09" w:rsidRPr="002263D9" w:rsidRDefault="000D0B09" w:rsidP="002263D9">
            <w:pPr>
              <w:spacing w:line="360" w:lineRule="auto"/>
              <w:jc w:val="center"/>
              <w:rPr>
                <w:rFonts w:ascii="宋体" w:hAnsi="宋体"/>
                <w:bCs/>
                <w:sz w:val="24"/>
                <w:lang w:bidi="ar"/>
              </w:rPr>
            </w:pPr>
            <w:r w:rsidRPr="002263D9">
              <w:rPr>
                <w:rFonts w:ascii="宋体" w:hAnsi="宋体" w:hint="eastAsia"/>
                <w:color w:val="000000"/>
                <w:sz w:val="24"/>
                <w:lang w:bidi="ar"/>
              </w:rPr>
              <w:t>台</w:t>
            </w:r>
          </w:p>
        </w:tc>
      </w:tr>
      <w:tr w:rsidR="000D0B09" w:rsidRPr="002263D9" w14:paraId="6DC41A75" w14:textId="77777777" w:rsidTr="00566F4E">
        <w:tc>
          <w:tcPr>
            <w:tcW w:w="650" w:type="pct"/>
            <w:vAlign w:val="center"/>
          </w:tcPr>
          <w:p w14:paraId="122485C1" w14:textId="77777777" w:rsidR="000D0B09" w:rsidRPr="002263D9" w:rsidRDefault="000D0B09" w:rsidP="002263D9">
            <w:pPr>
              <w:spacing w:line="360" w:lineRule="auto"/>
              <w:jc w:val="center"/>
              <w:rPr>
                <w:rFonts w:ascii="宋体" w:hAnsi="宋体"/>
                <w:bCs/>
                <w:sz w:val="24"/>
              </w:rPr>
            </w:pPr>
            <w:r w:rsidRPr="002263D9">
              <w:rPr>
                <w:rFonts w:ascii="宋体" w:hAnsi="宋体" w:hint="eastAsia"/>
                <w:bCs/>
                <w:sz w:val="24"/>
              </w:rPr>
              <w:t>30</w:t>
            </w:r>
          </w:p>
        </w:tc>
        <w:tc>
          <w:tcPr>
            <w:tcW w:w="1850" w:type="pct"/>
            <w:vAlign w:val="center"/>
          </w:tcPr>
          <w:p w14:paraId="1E2C03C6" w14:textId="77777777" w:rsidR="000D0B09" w:rsidRPr="002263D9" w:rsidRDefault="000D0B09" w:rsidP="002263D9">
            <w:pPr>
              <w:spacing w:line="360" w:lineRule="auto"/>
              <w:jc w:val="center"/>
              <w:rPr>
                <w:rFonts w:ascii="宋体" w:hAnsi="宋体"/>
                <w:bCs/>
                <w:sz w:val="24"/>
              </w:rPr>
            </w:pPr>
            <w:r w:rsidRPr="002263D9">
              <w:rPr>
                <w:rFonts w:ascii="宋体" w:hAnsi="宋体" w:hint="eastAsia"/>
                <w:bCs/>
                <w:sz w:val="24"/>
              </w:rPr>
              <w:t>小鼠尾静脉注射显像仪</w:t>
            </w:r>
          </w:p>
        </w:tc>
        <w:tc>
          <w:tcPr>
            <w:tcW w:w="1250" w:type="pct"/>
            <w:vAlign w:val="center"/>
          </w:tcPr>
          <w:p w14:paraId="1999816C" w14:textId="77777777" w:rsidR="000D0B09" w:rsidRPr="002263D9" w:rsidRDefault="000D0B09" w:rsidP="002263D9">
            <w:pPr>
              <w:spacing w:line="360" w:lineRule="auto"/>
              <w:jc w:val="center"/>
              <w:rPr>
                <w:rFonts w:ascii="宋体" w:hAnsi="宋体"/>
                <w:bCs/>
                <w:sz w:val="24"/>
                <w:lang w:bidi="ar"/>
              </w:rPr>
            </w:pPr>
            <w:r w:rsidRPr="002263D9">
              <w:rPr>
                <w:rFonts w:ascii="宋体" w:hAnsi="宋体" w:hint="eastAsia"/>
                <w:color w:val="000000"/>
                <w:sz w:val="24"/>
                <w:lang w:bidi="ar"/>
              </w:rPr>
              <w:t>1</w:t>
            </w:r>
          </w:p>
        </w:tc>
        <w:tc>
          <w:tcPr>
            <w:tcW w:w="1250" w:type="pct"/>
            <w:vAlign w:val="center"/>
          </w:tcPr>
          <w:p w14:paraId="3106D272" w14:textId="77777777" w:rsidR="000D0B09" w:rsidRPr="002263D9" w:rsidRDefault="000D0B09" w:rsidP="002263D9">
            <w:pPr>
              <w:spacing w:line="360" w:lineRule="auto"/>
              <w:jc w:val="center"/>
              <w:rPr>
                <w:rFonts w:ascii="宋体" w:hAnsi="宋体"/>
                <w:bCs/>
                <w:sz w:val="24"/>
                <w:lang w:bidi="ar"/>
              </w:rPr>
            </w:pPr>
            <w:r w:rsidRPr="002263D9">
              <w:rPr>
                <w:rFonts w:ascii="宋体" w:hAnsi="宋体" w:hint="eastAsia"/>
                <w:color w:val="000000"/>
                <w:sz w:val="24"/>
                <w:lang w:bidi="ar"/>
              </w:rPr>
              <w:t>台</w:t>
            </w:r>
          </w:p>
        </w:tc>
      </w:tr>
    </w:tbl>
    <w:p w14:paraId="1737D971" w14:textId="77777777" w:rsidR="000D0B09" w:rsidRPr="002263D9" w:rsidRDefault="000D0B09" w:rsidP="002263D9">
      <w:pPr>
        <w:spacing w:line="360" w:lineRule="auto"/>
        <w:rPr>
          <w:rFonts w:ascii="宋体" w:hAnsi="宋体"/>
          <w:b/>
          <w:bCs/>
          <w:sz w:val="24"/>
        </w:rPr>
      </w:pPr>
      <w:r w:rsidRPr="002263D9">
        <w:rPr>
          <w:rFonts w:ascii="宋体" w:hAnsi="宋体" w:hint="eastAsia"/>
          <w:b/>
          <w:bCs/>
          <w:sz w:val="24"/>
        </w:rPr>
        <w:t>三、设备参数要求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161"/>
        <w:gridCol w:w="6587"/>
      </w:tblGrid>
      <w:tr w:rsidR="000D0B09" w:rsidRPr="002263D9" w14:paraId="485D97D6" w14:textId="77777777" w:rsidTr="00566F4E">
        <w:trPr>
          <w:trHeight w:val="941"/>
          <w:jc w:val="center"/>
        </w:trPr>
        <w:tc>
          <w:tcPr>
            <w:tcW w:w="330" w:type="pct"/>
            <w:vAlign w:val="center"/>
          </w:tcPr>
          <w:p w14:paraId="549D7CEC" w14:textId="77777777" w:rsidR="000D0B09" w:rsidRPr="002263D9" w:rsidRDefault="000D0B09" w:rsidP="002263D9">
            <w:pPr>
              <w:wordWrap w:val="0"/>
              <w:spacing w:line="360" w:lineRule="auto"/>
              <w:jc w:val="center"/>
              <w:rPr>
                <w:rFonts w:ascii="宋体" w:hAnsi="宋体" w:cs="宋体" w:hint="eastAsia"/>
                <w:bCs/>
                <w:kern w:val="0"/>
                <w:sz w:val="24"/>
              </w:rPr>
            </w:pPr>
            <w:r w:rsidRPr="002263D9">
              <w:rPr>
                <w:rFonts w:ascii="宋体" w:hAnsi="宋体" w:cs="宋体" w:hint="eastAsia"/>
                <w:bCs/>
                <w:kern w:val="0"/>
                <w:sz w:val="24"/>
              </w:rPr>
              <w:t>序号</w:t>
            </w:r>
          </w:p>
        </w:tc>
        <w:tc>
          <w:tcPr>
            <w:tcW w:w="700" w:type="pct"/>
            <w:vAlign w:val="center"/>
          </w:tcPr>
          <w:p w14:paraId="38CE3E67" w14:textId="77777777" w:rsidR="000D0B09" w:rsidRPr="002263D9" w:rsidRDefault="000D0B09" w:rsidP="002263D9">
            <w:pPr>
              <w:wordWrap w:val="0"/>
              <w:spacing w:line="360" w:lineRule="auto"/>
              <w:jc w:val="center"/>
              <w:rPr>
                <w:rFonts w:ascii="宋体" w:hAnsi="宋体" w:cs="宋体" w:hint="eastAsia"/>
                <w:bCs/>
                <w:kern w:val="0"/>
                <w:sz w:val="24"/>
              </w:rPr>
            </w:pPr>
            <w:r w:rsidRPr="002263D9">
              <w:rPr>
                <w:rFonts w:ascii="宋体" w:hAnsi="宋体" w:cs="宋体" w:hint="eastAsia"/>
                <w:bCs/>
                <w:kern w:val="0"/>
                <w:sz w:val="24"/>
              </w:rPr>
              <w:t>采购品目</w:t>
            </w:r>
          </w:p>
        </w:tc>
        <w:tc>
          <w:tcPr>
            <w:tcW w:w="3969" w:type="pct"/>
            <w:vAlign w:val="center"/>
          </w:tcPr>
          <w:p w14:paraId="5B3CD8FF" w14:textId="77777777" w:rsidR="000D0B09" w:rsidRPr="002263D9" w:rsidRDefault="000D0B09" w:rsidP="002263D9">
            <w:pPr>
              <w:wordWrap w:val="0"/>
              <w:spacing w:line="360" w:lineRule="auto"/>
              <w:jc w:val="center"/>
              <w:rPr>
                <w:rFonts w:ascii="宋体" w:hAnsi="宋体" w:cs="宋体" w:hint="eastAsia"/>
                <w:bCs/>
                <w:kern w:val="0"/>
                <w:sz w:val="24"/>
              </w:rPr>
            </w:pPr>
            <w:r w:rsidRPr="002263D9">
              <w:rPr>
                <w:rFonts w:ascii="宋体" w:hAnsi="宋体" w:cs="宋体" w:hint="eastAsia"/>
                <w:bCs/>
                <w:kern w:val="0"/>
                <w:sz w:val="24"/>
              </w:rPr>
              <w:t>技术参数要求</w:t>
            </w:r>
          </w:p>
        </w:tc>
      </w:tr>
      <w:tr w:rsidR="000D0B09" w:rsidRPr="002263D9" w14:paraId="7D4A59F1" w14:textId="77777777" w:rsidTr="00566F4E">
        <w:trPr>
          <w:trHeight w:val="475"/>
          <w:jc w:val="center"/>
        </w:trPr>
        <w:tc>
          <w:tcPr>
            <w:tcW w:w="330" w:type="pct"/>
            <w:vAlign w:val="center"/>
          </w:tcPr>
          <w:p w14:paraId="4996C77B"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w:t>
            </w:r>
          </w:p>
        </w:tc>
        <w:tc>
          <w:tcPr>
            <w:tcW w:w="700" w:type="pct"/>
            <w:vAlign w:val="center"/>
          </w:tcPr>
          <w:p w14:paraId="386F9240"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冷冻研磨仪</w:t>
            </w:r>
          </w:p>
        </w:tc>
        <w:tc>
          <w:tcPr>
            <w:tcW w:w="3969" w:type="pct"/>
            <w:vAlign w:val="center"/>
          </w:tcPr>
          <w:p w14:paraId="2B4A6F8D"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1、支持直接将离心管置于适配器内，支持离心管直接预冷冻。</w:t>
            </w:r>
          </w:p>
          <w:p w14:paraId="61A646F1"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2、研磨过程保持全封闭状态，样品之间可独立运动，避免交叉污染。</w:t>
            </w:r>
          </w:p>
          <w:p w14:paraId="42FC79C5"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3、内置程序控制器。</w:t>
            </w:r>
          </w:p>
          <w:p w14:paraId="6AD85BD2"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。4、配备安全门锁，具备开盖停转保护功能。</w:t>
            </w:r>
          </w:p>
          <w:p w14:paraId="09477EA7"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5、支持垂直振荡，使研磨更充分。</w:t>
            </w:r>
          </w:p>
          <w:p w14:paraId="16D28DC9"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6、额定功率:≥375W。</w:t>
            </w:r>
          </w:p>
          <w:p w14:paraId="26960594"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7、时间设定:1-9999s。</w:t>
            </w:r>
          </w:p>
          <w:p w14:paraId="6460C306"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8、转速/频率设定:600-2100转/分（20Hz-70Hz）。</w:t>
            </w:r>
          </w:p>
          <w:p w14:paraId="6F26A939"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9、可储存≥48组数据。</w:t>
            </w:r>
          </w:p>
          <w:p w14:paraId="3936ED10"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10、夹具行程:≥34mm（垂直）。</w:t>
            </w:r>
          </w:p>
          <w:p w14:paraId="0B31544F"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11、研磨平台数：可接纳研磨罐≥2个。</w:t>
            </w:r>
          </w:p>
          <w:p w14:paraId="7E7C17D6"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12、样本容量:配备24*(0.2-0.5mL) 、24*2mL、12*5 mL、8*10mL、8*15mL、4*25mL、2*50mL、96</w:t>
            </w:r>
            <w:proofErr w:type="gramStart"/>
            <w:r w:rsidRPr="002263D9">
              <w:rPr>
                <w:rFonts w:ascii="宋体" w:hAnsi="宋体" w:cs="宋体" w:hint="eastAsia"/>
                <w:bCs/>
                <w:kern w:val="0"/>
                <w:sz w:val="24"/>
              </w:rPr>
              <w:t>孔深孔板</w:t>
            </w:r>
            <w:proofErr w:type="gramEnd"/>
            <w:r w:rsidRPr="002263D9">
              <w:rPr>
                <w:rFonts w:ascii="宋体" w:hAnsi="宋体" w:cs="宋体" w:hint="eastAsia"/>
                <w:bCs/>
                <w:kern w:val="0"/>
                <w:sz w:val="24"/>
              </w:rPr>
              <w:t>冷冻研磨罐和适配器各一个。</w:t>
            </w:r>
          </w:p>
          <w:p w14:paraId="79AB7555"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lastRenderedPageBreak/>
              <w:t>13、研磨方式：支持湿磨、干磨、预冷冻磨等。</w:t>
            </w:r>
          </w:p>
          <w:p w14:paraId="41C1432D"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14、研磨珠：配备φ3mm不锈钢钢球</w:t>
            </w:r>
            <w:r w:rsidRPr="002263D9">
              <w:rPr>
                <w:rFonts w:ascii="宋体" w:hAnsi="宋体" w:cs="宋体" w:hint="eastAsia"/>
                <w:sz w:val="24"/>
              </w:rPr>
              <w:t>≥</w:t>
            </w:r>
            <w:r w:rsidRPr="002263D9">
              <w:rPr>
                <w:rFonts w:ascii="宋体" w:hAnsi="宋体" w:cs="宋体" w:hint="eastAsia"/>
                <w:bCs/>
                <w:kern w:val="0"/>
                <w:sz w:val="24"/>
              </w:rPr>
              <w:t>1000颗与φ6mm不锈钢钢球</w:t>
            </w:r>
            <w:r w:rsidRPr="002263D9">
              <w:rPr>
                <w:rFonts w:ascii="宋体" w:hAnsi="宋体" w:cs="宋体" w:hint="eastAsia"/>
                <w:sz w:val="24"/>
              </w:rPr>
              <w:t>≥</w:t>
            </w:r>
            <w:r w:rsidRPr="002263D9">
              <w:rPr>
                <w:rFonts w:ascii="宋体" w:hAnsi="宋体" w:cs="宋体" w:hint="eastAsia"/>
                <w:bCs/>
                <w:kern w:val="0"/>
                <w:sz w:val="24"/>
              </w:rPr>
              <w:t>1000颗。</w:t>
            </w:r>
          </w:p>
          <w:p w14:paraId="2E3AF495"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15、显示方式：≥7寸触摸屏。</w:t>
            </w:r>
          </w:p>
          <w:p w14:paraId="26C5CCCD"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16、程序控制：可设置间歇、停止、总运行时间。仪器支持存储研磨参数，快速调取使用；支持模式循环：根据预设的实验参数进行循环运行。存储实验数据：可存储≥20组实验数据，根据不同实验样本，设置动物内脏、骨骼、皮肤、毛发等模式。</w:t>
            </w:r>
          </w:p>
          <w:p w14:paraId="0D4E91B1"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17、可在设置好的5个以上参数间不断循环，配有语音提示功能、电动开关门。</w:t>
            </w:r>
          </w:p>
          <w:p w14:paraId="1A37F624"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18、支持开盖保护，紧急制动功能，仪器采用集成电机开关,机盖只有处于闭合状态下仪器才能启动。</w:t>
            </w:r>
          </w:p>
          <w:p w14:paraId="6FEA7773"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19、外形尺寸：≥465mm*520mm*840mm。</w:t>
            </w:r>
          </w:p>
          <w:p w14:paraId="10F575B6"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20、具备冷冻功能。</w:t>
            </w:r>
          </w:p>
          <w:p w14:paraId="33B16F34"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21、制冷温度范围：-50℃至﹢25℃。</w:t>
            </w:r>
          </w:p>
          <w:p w14:paraId="3903FE8D"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22、加速：在2秒内达到最大速度。</w:t>
            </w:r>
          </w:p>
          <w:p w14:paraId="694926D6"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23、减速：在2秒内达到最低速度。</w:t>
            </w:r>
          </w:p>
          <w:p w14:paraId="3663C1C0"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24、带4轮万向水平固定脚。</w:t>
            </w:r>
          </w:p>
          <w:p w14:paraId="2C0CACB5"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25、设备清单：主机一台，配备8种型号适配器，电源线一根，保修说明书一份。</w:t>
            </w:r>
          </w:p>
        </w:tc>
      </w:tr>
      <w:tr w:rsidR="000D0B09" w:rsidRPr="002263D9" w14:paraId="759B983E" w14:textId="77777777" w:rsidTr="00566F4E">
        <w:trPr>
          <w:trHeight w:val="90"/>
          <w:jc w:val="center"/>
        </w:trPr>
        <w:tc>
          <w:tcPr>
            <w:tcW w:w="330" w:type="pct"/>
            <w:vAlign w:val="center"/>
          </w:tcPr>
          <w:p w14:paraId="2869699D"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lastRenderedPageBreak/>
              <w:t>2</w:t>
            </w:r>
          </w:p>
        </w:tc>
        <w:tc>
          <w:tcPr>
            <w:tcW w:w="700" w:type="pct"/>
            <w:vAlign w:val="center"/>
          </w:tcPr>
          <w:p w14:paraId="6F0577A3"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生物安全柜</w:t>
            </w:r>
          </w:p>
        </w:tc>
        <w:tc>
          <w:tcPr>
            <w:tcW w:w="3969" w:type="pct"/>
            <w:vAlign w:val="center"/>
          </w:tcPr>
          <w:p w14:paraId="3FCB8C9E"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1、生物安全柜</w:t>
            </w:r>
            <w:r w:rsidRPr="002263D9">
              <w:rPr>
                <w:rFonts w:ascii="宋体" w:hAnsi="宋体" w:cs="宋体" w:hint="eastAsia"/>
                <w:sz w:val="24"/>
              </w:rPr>
              <w:t>≥</w:t>
            </w:r>
            <w:r w:rsidRPr="002263D9">
              <w:rPr>
                <w:rFonts w:ascii="宋体" w:hAnsi="宋体" w:cs="宋体" w:hint="eastAsia"/>
                <w:bCs/>
                <w:kern w:val="0"/>
                <w:sz w:val="24"/>
              </w:rPr>
              <w:t>30%气体外排，</w:t>
            </w:r>
            <w:r w:rsidRPr="002263D9">
              <w:rPr>
                <w:rFonts w:ascii="宋体" w:hAnsi="宋体" w:cs="宋体" w:hint="eastAsia"/>
                <w:sz w:val="24"/>
              </w:rPr>
              <w:t>≥</w:t>
            </w:r>
            <w:r w:rsidRPr="002263D9">
              <w:rPr>
                <w:rFonts w:ascii="宋体" w:hAnsi="宋体" w:cs="宋体" w:hint="eastAsia"/>
                <w:bCs/>
                <w:kern w:val="0"/>
                <w:sz w:val="24"/>
              </w:rPr>
              <w:t>70%气体循环。</w:t>
            </w:r>
          </w:p>
          <w:p w14:paraId="7EDE7285"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2、尺寸:长度≥1585mm，深度≥610mm，高度≥680mm。</w:t>
            </w:r>
          </w:p>
          <w:p w14:paraId="36DC5273"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3、可将所有污染部位均应处于负压状态或被负压通道和负压通风系统包围。</w:t>
            </w:r>
          </w:p>
          <w:p w14:paraId="3D53E29D"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4、操作腔体采用304全不锈钢一体成型，圆角结构。</w:t>
            </w:r>
          </w:p>
          <w:p w14:paraId="56297CE5"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5、主过滤器下部</w:t>
            </w:r>
            <w:proofErr w:type="gramStart"/>
            <w:r w:rsidRPr="002263D9">
              <w:rPr>
                <w:rFonts w:ascii="宋体" w:hAnsi="宋体" w:cs="宋体" w:hint="eastAsia"/>
                <w:bCs/>
                <w:kern w:val="0"/>
                <w:sz w:val="24"/>
              </w:rPr>
              <w:t>安装均流板</w:t>
            </w:r>
            <w:proofErr w:type="gramEnd"/>
            <w:r w:rsidRPr="002263D9">
              <w:rPr>
                <w:rFonts w:ascii="宋体" w:hAnsi="宋体" w:cs="宋体" w:hint="eastAsia"/>
                <w:bCs/>
                <w:kern w:val="0"/>
                <w:sz w:val="24"/>
              </w:rPr>
              <w:t>，紫外灯、荧光灯不可固定</w:t>
            </w:r>
            <w:proofErr w:type="gramStart"/>
            <w:r w:rsidRPr="002263D9">
              <w:rPr>
                <w:rFonts w:ascii="宋体" w:hAnsi="宋体" w:cs="宋体" w:hint="eastAsia"/>
                <w:bCs/>
                <w:kern w:val="0"/>
                <w:sz w:val="24"/>
              </w:rPr>
              <w:t>在均流板上</w:t>
            </w:r>
            <w:proofErr w:type="gramEnd"/>
            <w:r w:rsidRPr="002263D9">
              <w:rPr>
                <w:rFonts w:ascii="宋体" w:hAnsi="宋体" w:cs="宋体" w:hint="eastAsia"/>
                <w:bCs/>
                <w:kern w:val="0"/>
                <w:sz w:val="24"/>
              </w:rPr>
              <w:t>。</w:t>
            </w:r>
          </w:p>
          <w:p w14:paraId="10A9518F"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lastRenderedPageBreak/>
              <w:t>6、前窗玻璃采用防紫外线钢化玻璃，厚度≥6mm，手拉式开启。</w:t>
            </w:r>
          </w:p>
          <w:p w14:paraId="4AAA91CC"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,前窗玻璃四周与箱体配合处有气</w:t>
            </w:r>
            <w:proofErr w:type="gramStart"/>
            <w:r w:rsidRPr="002263D9">
              <w:rPr>
                <w:rFonts w:ascii="宋体" w:hAnsi="宋体" w:cs="宋体" w:hint="eastAsia"/>
                <w:bCs/>
                <w:kern w:val="0"/>
                <w:sz w:val="24"/>
              </w:rPr>
              <w:t>幕保护式</w:t>
            </w:r>
            <w:proofErr w:type="gramEnd"/>
            <w:r w:rsidRPr="002263D9">
              <w:rPr>
                <w:rFonts w:ascii="宋体" w:hAnsi="宋体" w:cs="宋体" w:hint="eastAsia"/>
                <w:bCs/>
                <w:kern w:val="0"/>
                <w:sz w:val="24"/>
              </w:rPr>
              <w:t>防泄漏功能</w:t>
            </w:r>
          </w:p>
          <w:p w14:paraId="0CA81774"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7、排风过滤器HEPA过滤效率≥99.99%@0.3μm；送风过滤器ULPA过滤效率≥99.9995%@0.12μm。</w:t>
            </w:r>
          </w:p>
          <w:p w14:paraId="2798768A"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8、支持自动扫描检测过滤器运行状态，有过滤器泄漏报警功能。采用百分比显示过滤器剩余寿命，剩余寿命不足10%时，有联系更换提示功能。</w:t>
            </w:r>
          </w:p>
          <w:p w14:paraId="1F0844DB"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9、紫外</w:t>
            </w:r>
            <w:proofErr w:type="gramStart"/>
            <w:r w:rsidRPr="002263D9">
              <w:rPr>
                <w:rFonts w:ascii="宋体" w:hAnsi="宋体" w:cs="宋体" w:hint="eastAsia"/>
                <w:bCs/>
                <w:kern w:val="0"/>
                <w:sz w:val="24"/>
              </w:rPr>
              <w:t>灯运行</w:t>
            </w:r>
            <w:proofErr w:type="gramEnd"/>
            <w:r w:rsidRPr="002263D9">
              <w:rPr>
                <w:rFonts w:ascii="宋体" w:hAnsi="宋体" w:cs="宋体" w:hint="eastAsia"/>
                <w:bCs/>
                <w:kern w:val="0"/>
                <w:sz w:val="24"/>
              </w:rPr>
              <w:t>程序设定：可数字式设定紫外灯预定开启时间、工作运行时间、间隔开启时间。</w:t>
            </w:r>
          </w:p>
          <w:p w14:paraId="1B464C4B"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10、联动报警功能。</w:t>
            </w:r>
          </w:p>
          <w:p w14:paraId="72E99EB4"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（1）紫外</w:t>
            </w:r>
            <w:proofErr w:type="gramStart"/>
            <w:r w:rsidRPr="002263D9">
              <w:rPr>
                <w:rFonts w:ascii="宋体" w:hAnsi="宋体" w:cs="宋体" w:hint="eastAsia"/>
                <w:bCs/>
                <w:kern w:val="0"/>
                <w:sz w:val="24"/>
              </w:rPr>
              <w:t>灯只有</w:t>
            </w:r>
            <w:proofErr w:type="gramEnd"/>
            <w:r w:rsidRPr="002263D9">
              <w:rPr>
                <w:rFonts w:ascii="宋体" w:hAnsi="宋体" w:cs="宋体" w:hint="eastAsia"/>
                <w:bCs/>
                <w:kern w:val="0"/>
                <w:sz w:val="24"/>
              </w:rPr>
              <w:t>在风机、荧光灯、前窗玻璃全部关闭的情况下才可使用。打开前窗玻璃后，紫外灯应自动关闭，风机、荧光灯自动开始运行。风机停止工作时，前窗玻璃未关严声光报警提示。</w:t>
            </w:r>
          </w:p>
          <w:p w14:paraId="077A47D8"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（2）实时数字式显示下降气流和流入气流速度，其数值波动≥20%时有声光报警，进风口被遮挡时，有声光报警。</w:t>
            </w:r>
          </w:p>
          <w:p w14:paraId="7922E509"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11、柜体防泄露：加压500P，保持30min后气压≥450P。</w:t>
            </w:r>
          </w:p>
          <w:p w14:paraId="4AB9739E"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12、噪音≤63分贝。</w:t>
            </w:r>
          </w:p>
          <w:p w14:paraId="47955D39"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13、照度≥1100lux。</w:t>
            </w:r>
          </w:p>
          <w:p w14:paraId="482631F7"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14、振动频率10Hz</w:t>
            </w:r>
            <w:r w:rsidRPr="002263D9">
              <w:rPr>
                <w:rFonts w:ascii="宋体" w:hAnsi="宋体" w:hint="eastAsia"/>
                <w:bCs/>
                <w:kern w:val="0"/>
                <w:sz w:val="24"/>
              </w:rPr>
              <w:t>~</w:t>
            </w:r>
            <w:r w:rsidRPr="002263D9">
              <w:rPr>
                <w:rFonts w:ascii="宋体" w:hAnsi="宋体" w:cs="宋体" w:hint="eastAsia"/>
                <w:bCs/>
                <w:kern w:val="0"/>
                <w:sz w:val="24"/>
              </w:rPr>
              <w:t>10kHz之间的净振动振幅不超过2μm。</w:t>
            </w:r>
          </w:p>
          <w:p w14:paraId="7C57BDE6"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15、下降气流流速≥0.28m/s。</w:t>
            </w:r>
          </w:p>
          <w:p w14:paraId="4D1D1358"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16、流入气流流速≥0.55m/s。</w:t>
            </w:r>
          </w:p>
          <w:p w14:paraId="6F7BFB4C"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17、人员保护：</w:t>
            </w:r>
            <w:proofErr w:type="gramStart"/>
            <w:r w:rsidRPr="002263D9">
              <w:rPr>
                <w:rFonts w:ascii="宋体" w:hAnsi="宋体" w:cs="宋体" w:hint="eastAsia"/>
                <w:bCs/>
                <w:kern w:val="0"/>
                <w:sz w:val="24"/>
              </w:rPr>
              <w:t>碘化钾法测试</w:t>
            </w:r>
            <w:proofErr w:type="gramEnd"/>
            <w:r w:rsidRPr="002263D9">
              <w:rPr>
                <w:rFonts w:ascii="宋体" w:hAnsi="宋体" w:cs="宋体" w:hint="eastAsia"/>
                <w:bCs/>
                <w:kern w:val="0"/>
                <w:sz w:val="24"/>
              </w:rPr>
              <w:t>，前窗操作口的保护因子≥5*10</w:t>
            </w:r>
            <w:r w:rsidRPr="002263D9">
              <w:rPr>
                <w:rFonts w:ascii="宋体" w:hAnsi="宋体" w:cs="宋体" w:hint="eastAsia"/>
                <w:bCs/>
                <w:kern w:val="0"/>
                <w:sz w:val="24"/>
                <w:vertAlign w:val="superscript"/>
              </w:rPr>
              <w:t>5</w:t>
            </w:r>
            <w:r w:rsidRPr="002263D9">
              <w:rPr>
                <w:rFonts w:ascii="宋体" w:hAnsi="宋体" w:cs="宋体" w:hint="eastAsia"/>
                <w:bCs/>
                <w:kern w:val="0"/>
                <w:sz w:val="24"/>
              </w:rPr>
              <w:t>。</w:t>
            </w:r>
          </w:p>
          <w:p w14:paraId="026474C5"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18、产品保护：用1*10</w:t>
            </w:r>
            <w:r w:rsidRPr="002263D9">
              <w:rPr>
                <w:rFonts w:ascii="宋体" w:hAnsi="宋体" w:cs="宋体" w:hint="eastAsia"/>
                <w:bCs/>
                <w:kern w:val="0"/>
                <w:sz w:val="24"/>
                <w:vertAlign w:val="superscript"/>
              </w:rPr>
              <w:t>6</w:t>
            </w:r>
            <w:r w:rsidRPr="002263D9">
              <w:rPr>
                <w:rFonts w:ascii="宋体" w:hAnsi="宋体" w:cs="宋体" w:hint="eastAsia"/>
                <w:bCs/>
                <w:kern w:val="0"/>
                <w:sz w:val="24"/>
              </w:rPr>
              <w:t>～8*10</w:t>
            </w:r>
            <w:r w:rsidRPr="002263D9">
              <w:rPr>
                <w:rFonts w:ascii="宋体" w:hAnsi="宋体" w:cs="宋体" w:hint="eastAsia"/>
                <w:bCs/>
                <w:kern w:val="0"/>
                <w:sz w:val="24"/>
                <w:vertAlign w:val="superscript"/>
              </w:rPr>
              <w:t>6</w:t>
            </w:r>
            <w:r w:rsidRPr="002263D9">
              <w:rPr>
                <w:rFonts w:ascii="宋体" w:hAnsi="宋体" w:cs="宋体" w:hint="eastAsia"/>
                <w:bCs/>
                <w:kern w:val="0"/>
                <w:sz w:val="24"/>
              </w:rPr>
              <w:t>个枯草芽孢杆菌芽孢进行试验5min后，在琼脂培养皿上的枯草芽孢杆菌芽孢应≤3CFU。</w:t>
            </w:r>
          </w:p>
          <w:p w14:paraId="62E05B3E"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lastRenderedPageBreak/>
              <w:t>19、交叉污染保护：用1*10</w:t>
            </w:r>
            <w:r w:rsidRPr="002263D9">
              <w:rPr>
                <w:rFonts w:ascii="宋体" w:hAnsi="宋体" w:cs="宋体" w:hint="eastAsia"/>
                <w:bCs/>
                <w:kern w:val="0"/>
                <w:sz w:val="24"/>
                <w:vertAlign w:val="superscript"/>
              </w:rPr>
              <w:t>4</w:t>
            </w:r>
            <w:r w:rsidRPr="002263D9">
              <w:rPr>
                <w:rFonts w:ascii="宋体" w:hAnsi="宋体" w:cs="宋体" w:hint="eastAsia"/>
                <w:bCs/>
                <w:kern w:val="0"/>
                <w:sz w:val="24"/>
              </w:rPr>
              <w:t>～8*10</w:t>
            </w:r>
            <w:r w:rsidRPr="002263D9">
              <w:rPr>
                <w:rFonts w:ascii="宋体" w:hAnsi="宋体" w:cs="宋体" w:hint="eastAsia"/>
                <w:bCs/>
                <w:kern w:val="0"/>
                <w:sz w:val="24"/>
                <w:vertAlign w:val="superscript"/>
              </w:rPr>
              <w:t>4</w:t>
            </w:r>
            <w:r w:rsidRPr="002263D9">
              <w:rPr>
                <w:rFonts w:ascii="宋体" w:hAnsi="宋体" w:cs="宋体" w:hint="eastAsia"/>
                <w:bCs/>
                <w:kern w:val="0"/>
                <w:sz w:val="24"/>
              </w:rPr>
              <w:t>枯草芽孢杆菌芽孢进行试验5min后，在琼脂培养皿上的枯草芽孢杆菌芽孢应不超过≤1CF。</w:t>
            </w:r>
          </w:p>
          <w:p w14:paraId="541943C6"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20、电源：AV220V 50HZ。</w:t>
            </w:r>
          </w:p>
          <w:p w14:paraId="6849E323"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21、附件：配备搁手支架、防溅插座、水、气通道各1个。</w:t>
            </w:r>
          </w:p>
        </w:tc>
      </w:tr>
      <w:tr w:rsidR="000D0B09" w:rsidRPr="002263D9" w14:paraId="2237B918" w14:textId="77777777" w:rsidTr="00566F4E">
        <w:trPr>
          <w:trHeight w:val="1304"/>
          <w:jc w:val="center"/>
        </w:trPr>
        <w:tc>
          <w:tcPr>
            <w:tcW w:w="330" w:type="pct"/>
            <w:vAlign w:val="center"/>
          </w:tcPr>
          <w:p w14:paraId="6D2C7D41"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lastRenderedPageBreak/>
              <w:t>3</w:t>
            </w:r>
          </w:p>
        </w:tc>
        <w:tc>
          <w:tcPr>
            <w:tcW w:w="700" w:type="pct"/>
            <w:vAlign w:val="center"/>
          </w:tcPr>
          <w:p w14:paraId="5ECE14D5" w14:textId="77777777" w:rsidR="000D0B09" w:rsidRPr="002263D9" w:rsidRDefault="000D0B09" w:rsidP="002263D9">
            <w:pPr>
              <w:widowControl/>
              <w:wordWrap w:val="0"/>
              <w:spacing w:line="360" w:lineRule="auto"/>
              <w:jc w:val="left"/>
              <w:rPr>
                <w:rFonts w:ascii="宋体" w:hAnsi="宋体" w:cs="宋体" w:hint="eastAsia"/>
                <w:bCs/>
                <w:kern w:val="0"/>
                <w:sz w:val="24"/>
              </w:rPr>
            </w:pPr>
            <w:proofErr w:type="gramStart"/>
            <w:r w:rsidRPr="002263D9">
              <w:rPr>
                <w:rFonts w:ascii="宋体" w:hAnsi="宋体" w:cs="宋体" w:hint="eastAsia"/>
                <w:bCs/>
                <w:kern w:val="0"/>
                <w:sz w:val="24"/>
              </w:rPr>
              <w:t>三层全温振荡培养</w:t>
            </w:r>
            <w:proofErr w:type="gramEnd"/>
            <w:r w:rsidRPr="002263D9">
              <w:rPr>
                <w:rFonts w:ascii="宋体" w:hAnsi="宋体" w:cs="宋体" w:hint="eastAsia"/>
                <w:bCs/>
                <w:kern w:val="0"/>
                <w:sz w:val="24"/>
              </w:rPr>
              <w:t>箱</w:t>
            </w:r>
          </w:p>
        </w:tc>
        <w:tc>
          <w:tcPr>
            <w:tcW w:w="3969" w:type="pct"/>
            <w:vAlign w:val="center"/>
          </w:tcPr>
          <w:p w14:paraId="230210B6"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1、空载振荡频率:10-300rpm。</w:t>
            </w:r>
          </w:p>
          <w:p w14:paraId="2147EE16"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2、振荡频率精度:±1rpm。</w:t>
            </w:r>
          </w:p>
          <w:p w14:paraId="5F857EE8"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3、摇板振幅:≥Ф26mm（标配）。</w:t>
            </w:r>
          </w:p>
          <w:p w14:paraId="1F627DF9"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4、温控范围:4-60℃（在室温23℃-25℃）。</w:t>
            </w:r>
          </w:p>
          <w:p w14:paraId="20877E52"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5、温度调节精度:±0.1℃。</w:t>
            </w:r>
          </w:p>
          <w:p w14:paraId="0905C07F"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6、温度均匀度:±0.8℃（在室温37℃）。</w:t>
            </w:r>
          </w:p>
          <w:p w14:paraId="3CB67E29"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7、夹具板到顶部距离:≥345mm。</w:t>
            </w:r>
          </w:p>
          <w:p w14:paraId="4012C34F"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8、最大容量（不锈钢夹具）:单层250ml*66个或500ml*45个或1000ml*28个或2000ml*15个。</w:t>
            </w:r>
          </w:p>
          <w:p w14:paraId="2ADB946D"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9、搭配万用弹簧夹具；可以选配单层250ml*60个或500ml*40个或1000ml*23个或2000ml*15个三角瓶不锈钢夹具，夹具为一次性成型塑胶夹具；试管夹具孔带有橡胶防护套。</w:t>
            </w:r>
          </w:p>
          <w:p w14:paraId="44D9F490"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10、摇板尺寸(长*宽):单层≥928mm*530mm。</w:t>
            </w:r>
          </w:p>
          <w:p w14:paraId="7887FF6B"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11、噪音:≤低于55dB。</w:t>
            </w:r>
          </w:p>
          <w:p w14:paraId="145E942D"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12、每台仪器由三层主机组成，采用三</w:t>
            </w:r>
            <w:proofErr w:type="gramStart"/>
            <w:r w:rsidRPr="002263D9">
              <w:rPr>
                <w:rFonts w:ascii="宋体" w:hAnsi="宋体" w:cs="宋体" w:hint="eastAsia"/>
                <w:bCs/>
                <w:kern w:val="0"/>
                <w:sz w:val="24"/>
              </w:rPr>
              <w:t>层叠加</w:t>
            </w:r>
            <w:proofErr w:type="gramEnd"/>
            <w:r w:rsidRPr="002263D9">
              <w:rPr>
                <w:rFonts w:ascii="宋体" w:hAnsi="宋体" w:cs="宋体" w:hint="eastAsia"/>
                <w:bCs/>
                <w:kern w:val="0"/>
                <w:sz w:val="24"/>
              </w:rPr>
              <w:t>组合。</w:t>
            </w:r>
          </w:p>
          <w:p w14:paraId="0B672FD5"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13、采用</w:t>
            </w:r>
            <w:bookmarkStart w:id="0" w:name="OLE_LINK1"/>
            <w:r w:rsidRPr="002263D9">
              <w:rPr>
                <w:rFonts w:ascii="宋体" w:hAnsi="宋体" w:cs="宋体" w:hint="eastAsia"/>
                <w:bCs/>
                <w:kern w:val="0"/>
                <w:sz w:val="24"/>
              </w:rPr>
              <w:t>三维一体</w:t>
            </w:r>
            <w:bookmarkEnd w:id="0"/>
            <w:r w:rsidRPr="002263D9">
              <w:rPr>
                <w:rFonts w:ascii="宋体" w:hAnsi="宋体" w:cs="宋体" w:hint="eastAsia"/>
                <w:bCs/>
                <w:kern w:val="0"/>
                <w:sz w:val="24"/>
              </w:rPr>
              <w:t>的偏三轮驱动。</w:t>
            </w:r>
          </w:p>
          <w:p w14:paraId="10A2BBAC"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14、具有超温报警功能及异常情况自动断电功能。</w:t>
            </w:r>
          </w:p>
          <w:p w14:paraId="4E067F4A"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15、具有断电恢复功能，避免因停电、死机而造成的数据丢失问题。</w:t>
            </w:r>
          </w:p>
          <w:p w14:paraId="6A4E107F"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16、具备一定防腐性能,外壳采用静电喷塑。</w:t>
            </w:r>
          </w:p>
          <w:p w14:paraId="4FDBD770"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17、采用不锈钢无螺丝固定下两层为</w:t>
            </w:r>
            <w:proofErr w:type="gramStart"/>
            <w:r w:rsidRPr="002263D9">
              <w:rPr>
                <w:rFonts w:ascii="宋体" w:hAnsi="宋体" w:cs="宋体" w:hint="eastAsia"/>
                <w:bCs/>
                <w:kern w:val="0"/>
                <w:sz w:val="24"/>
              </w:rPr>
              <w:t>下翻式开门</w:t>
            </w:r>
            <w:proofErr w:type="gramEnd"/>
            <w:r w:rsidRPr="002263D9">
              <w:rPr>
                <w:rFonts w:ascii="宋体" w:hAnsi="宋体" w:cs="宋体" w:hint="eastAsia"/>
                <w:bCs/>
                <w:kern w:val="0"/>
                <w:sz w:val="24"/>
              </w:rPr>
              <w:t>，第三层</w:t>
            </w:r>
            <w:proofErr w:type="gramStart"/>
            <w:r w:rsidRPr="002263D9">
              <w:rPr>
                <w:rFonts w:ascii="宋体" w:hAnsi="宋体" w:cs="宋体" w:hint="eastAsia"/>
                <w:bCs/>
                <w:kern w:val="0"/>
                <w:sz w:val="24"/>
              </w:rPr>
              <w:t>为上翻式开门</w:t>
            </w:r>
            <w:proofErr w:type="gramEnd"/>
            <w:r w:rsidRPr="002263D9">
              <w:rPr>
                <w:rFonts w:ascii="宋体" w:hAnsi="宋体" w:cs="宋体" w:hint="eastAsia"/>
                <w:bCs/>
                <w:kern w:val="0"/>
                <w:sz w:val="24"/>
              </w:rPr>
              <w:t>，摇板可自由抽出，方便装卸摇瓶，每层可独立控制，各层可在不同温度转速下同时运转，根据需要运转一层、二层或三层。</w:t>
            </w:r>
          </w:p>
          <w:p w14:paraId="3FE4D4D4"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lastRenderedPageBreak/>
              <w:t>18、采用环保制冷剂，确保设备在低温状态下长时间稳定运行。</w:t>
            </w:r>
          </w:p>
          <w:p w14:paraId="48C5AD7F"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19、配备滤波器磁环。</w:t>
            </w:r>
          </w:p>
          <w:p w14:paraId="629DAADD"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20、支持开门即停功能。</w:t>
            </w:r>
          </w:p>
          <w:p w14:paraId="55B0D64C"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21、具备紫外线灭菌功能。</w:t>
            </w:r>
          </w:p>
          <w:p w14:paraId="7C19FEAB" w14:textId="77777777" w:rsidR="000D0B09" w:rsidRPr="002263D9" w:rsidRDefault="000D0B09" w:rsidP="002263D9">
            <w:pPr>
              <w:widowControl/>
              <w:wordWrap w:val="0"/>
              <w:spacing w:line="360" w:lineRule="auto"/>
              <w:jc w:val="left"/>
              <w:rPr>
                <w:rFonts w:ascii="宋体" w:hAnsi="宋体" w:cs="宋体" w:hint="eastAsia"/>
                <w:b/>
                <w:kern w:val="0"/>
                <w:sz w:val="24"/>
              </w:rPr>
            </w:pPr>
            <w:r w:rsidRPr="002263D9">
              <w:rPr>
                <w:rFonts w:ascii="宋体" w:hAnsi="宋体" w:cs="宋体" w:hint="eastAsia"/>
                <w:bCs/>
                <w:kern w:val="0"/>
                <w:sz w:val="24"/>
              </w:rPr>
              <w:t>22、外形尺寸（长*宽*高）:≤1360mm*845mm*630mm。</w:t>
            </w:r>
          </w:p>
          <w:p w14:paraId="0C4BD6E4"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23、配备制冷旁通阀，制冷量可调节。</w:t>
            </w:r>
          </w:p>
          <w:p w14:paraId="547FAA8A"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24、支持定时除霜，1～89分钟可自由设定，除霜间隔30～600分钟可调，确保长时间在低温状态下运行时蒸发器不结冰。</w:t>
            </w:r>
          </w:p>
          <w:p w14:paraId="40BE5570"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25、窗口采用中空钢化双面玻璃。</w:t>
            </w:r>
          </w:p>
          <w:p w14:paraId="60E07357"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26、夹具采用万用弹簧夹具。</w:t>
            </w:r>
          </w:p>
          <w:p w14:paraId="1DB5BFA7"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27、配备伺服电机，额定功率≥0.75KW。</w:t>
            </w:r>
          </w:p>
          <w:p w14:paraId="6086247C"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28、配备≥7寸触摸屏：支持设定温度、转速、时间和实测温度、转速、显示剩余时间；操作界面加密锁定功能，杜绝重复操作和人为误操作；可自由设定摇板正转或反转；强制对流的风扇常开或自动；拥有数据记录功能，每分钟记录一次数据，可</w:t>
            </w:r>
            <w:proofErr w:type="gramStart"/>
            <w:r w:rsidRPr="002263D9">
              <w:rPr>
                <w:rFonts w:ascii="宋体" w:hAnsi="宋体" w:cs="宋体" w:hint="eastAsia"/>
                <w:bCs/>
                <w:kern w:val="0"/>
                <w:sz w:val="24"/>
              </w:rPr>
              <w:t>记录近</w:t>
            </w:r>
            <w:proofErr w:type="gramEnd"/>
            <w:r w:rsidRPr="002263D9">
              <w:rPr>
                <w:rFonts w:ascii="宋体" w:hAnsi="宋体" w:cs="宋体" w:hint="eastAsia"/>
                <w:bCs/>
                <w:kern w:val="0"/>
                <w:sz w:val="24"/>
              </w:rPr>
              <w:t>三个月的数据，并且可显示温度、湿度、速度，方便数据的分析；有USB接口，可将上述数据导出并保存。</w:t>
            </w:r>
          </w:p>
          <w:p w14:paraId="15329971" w14:textId="77777777" w:rsidR="000D0B09" w:rsidRPr="002263D9" w:rsidRDefault="000D0B09" w:rsidP="002263D9">
            <w:pPr>
              <w:widowControl/>
              <w:wordWrap w:val="0"/>
              <w:spacing w:line="360" w:lineRule="auto"/>
              <w:jc w:val="left"/>
              <w:rPr>
                <w:rFonts w:ascii="宋体" w:hAnsi="宋体" w:cs="宋体" w:hint="eastAsia"/>
                <w:bCs/>
                <w:kern w:val="0"/>
                <w:sz w:val="24"/>
              </w:rPr>
            </w:pPr>
          </w:p>
          <w:p w14:paraId="51354935"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29、配备自由拉伸内嵌布制遮光帘，完全避光，避免外部光照对培养的影响。</w:t>
            </w:r>
          </w:p>
          <w:p w14:paraId="04466933"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30、使用电源：AV220V 50HZ。</w:t>
            </w:r>
          </w:p>
          <w:p w14:paraId="1C3E6F12"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31、</w:t>
            </w:r>
            <w:proofErr w:type="gramStart"/>
            <w:r w:rsidRPr="002263D9">
              <w:rPr>
                <w:rFonts w:ascii="宋体" w:hAnsi="宋体" w:cs="宋体" w:hint="eastAsia"/>
                <w:bCs/>
                <w:kern w:val="0"/>
                <w:sz w:val="24"/>
              </w:rPr>
              <w:t>三层全温振荡培养</w:t>
            </w:r>
            <w:proofErr w:type="gramEnd"/>
            <w:r w:rsidRPr="002263D9">
              <w:rPr>
                <w:rFonts w:ascii="宋体" w:hAnsi="宋体" w:cs="宋体" w:hint="eastAsia"/>
                <w:bCs/>
                <w:kern w:val="0"/>
                <w:sz w:val="24"/>
              </w:rPr>
              <w:t>箱一台，电源线一根，保修说明书一份。</w:t>
            </w:r>
          </w:p>
        </w:tc>
      </w:tr>
      <w:tr w:rsidR="000D0B09" w:rsidRPr="002263D9" w14:paraId="5774777B" w14:textId="77777777" w:rsidTr="00566F4E">
        <w:trPr>
          <w:trHeight w:val="3240"/>
          <w:jc w:val="center"/>
        </w:trPr>
        <w:tc>
          <w:tcPr>
            <w:tcW w:w="330" w:type="pct"/>
            <w:vAlign w:val="center"/>
          </w:tcPr>
          <w:p w14:paraId="4EC47FFF"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lastRenderedPageBreak/>
              <w:t>4</w:t>
            </w:r>
          </w:p>
        </w:tc>
        <w:tc>
          <w:tcPr>
            <w:tcW w:w="700" w:type="pct"/>
            <w:vAlign w:val="center"/>
          </w:tcPr>
          <w:p w14:paraId="636F2EE7" w14:textId="77777777" w:rsidR="000D0B09" w:rsidRPr="002263D9" w:rsidRDefault="000D0B09" w:rsidP="002263D9">
            <w:pPr>
              <w:widowControl/>
              <w:wordWrap w:val="0"/>
              <w:spacing w:line="360" w:lineRule="auto"/>
              <w:jc w:val="left"/>
              <w:rPr>
                <w:rFonts w:ascii="宋体" w:hAnsi="宋体" w:cs="宋体" w:hint="eastAsia"/>
                <w:bCs/>
                <w:kern w:val="0"/>
                <w:sz w:val="24"/>
              </w:rPr>
            </w:pPr>
            <w:proofErr w:type="gramStart"/>
            <w:r w:rsidRPr="002263D9">
              <w:rPr>
                <w:rFonts w:ascii="宋体" w:hAnsi="宋体" w:cs="宋体" w:hint="eastAsia"/>
                <w:bCs/>
                <w:kern w:val="0"/>
                <w:sz w:val="24"/>
              </w:rPr>
              <w:t>立式全温振荡培养</w:t>
            </w:r>
            <w:proofErr w:type="gramEnd"/>
            <w:r w:rsidRPr="002263D9">
              <w:rPr>
                <w:rFonts w:ascii="宋体" w:hAnsi="宋体" w:cs="宋体" w:hint="eastAsia"/>
                <w:bCs/>
                <w:kern w:val="0"/>
                <w:sz w:val="24"/>
              </w:rPr>
              <w:t>箱</w:t>
            </w:r>
          </w:p>
        </w:tc>
        <w:tc>
          <w:tcPr>
            <w:tcW w:w="3969" w:type="pct"/>
            <w:vAlign w:val="center"/>
          </w:tcPr>
          <w:p w14:paraId="3B6748E2"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1、振荡频率:10-320rpm。</w:t>
            </w:r>
          </w:p>
          <w:p w14:paraId="0463CE56"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2、振荡频率精度:±1rpm。</w:t>
            </w:r>
          </w:p>
          <w:p w14:paraId="03EF709E"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3、摇板振幅:Ф26mm。</w:t>
            </w:r>
          </w:p>
          <w:p w14:paraId="13C019CB"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4、温控范围:4℃～60℃(室温23℃-25℃）。</w:t>
            </w:r>
          </w:p>
          <w:p w14:paraId="4BAA43A8"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5、温度调节精度:±0.1℃。</w:t>
            </w:r>
          </w:p>
          <w:p w14:paraId="5DF265BC"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6、温度均匀度:±1℃ （at37℃）。</w:t>
            </w:r>
          </w:p>
          <w:p w14:paraId="3735D81B"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7、最大容量（不锈钢夹具）:单层可放置250ml*25个三角瓶或500ml*16个三角瓶或1000ml*9个三角瓶，共两层。</w:t>
            </w:r>
          </w:p>
          <w:p w14:paraId="27B0527C"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 xml:space="preserve">8、最大容量（塑胶夹具）:单层可放置250ml*25个或500ml*16个或1000ml*9 </w:t>
            </w:r>
            <w:proofErr w:type="gramStart"/>
            <w:r w:rsidRPr="002263D9">
              <w:rPr>
                <w:rFonts w:ascii="宋体" w:hAnsi="宋体" w:cs="宋体" w:hint="eastAsia"/>
                <w:bCs/>
                <w:kern w:val="0"/>
                <w:sz w:val="24"/>
              </w:rPr>
              <w:t>个</w:t>
            </w:r>
            <w:proofErr w:type="gramEnd"/>
            <w:r w:rsidRPr="002263D9">
              <w:rPr>
                <w:rFonts w:ascii="宋体" w:hAnsi="宋体" w:cs="宋体" w:hint="eastAsia"/>
                <w:bCs/>
                <w:kern w:val="0"/>
                <w:sz w:val="24"/>
              </w:rPr>
              <w:t>三角瓶，共两层，夹具须为一次性成型塑胶夹具；试管夹具孔带有橡胶防护套。</w:t>
            </w:r>
          </w:p>
          <w:p w14:paraId="32592E3F"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9、摇板尺寸（长*宽）:≥485mm*485mm。</w:t>
            </w:r>
          </w:p>
          <w:p w14:paraId="22500081"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10、噪音:≤55dB。</w:t>
            </w:r>
          </w:p>
          <w:p w14:paraId="723011A1"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11、支持大屏幕背光液晶显示，操作界面支持加密锁定功能。</w:t>
            </w:r>
          </w:p>
          <w:p w14:paraId="3921333E"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12、采用三维一体的偏三轮驱动。</w:t>
            </w:r>
          </w:p>
          <w:p w14:paraId="49B79EC6"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13、静音风扇采用强制对流方式。</w:t>
            </w:r>
          </w:p>
          <w:p w14:paraId="2452F630"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14、具有超温报警功能及异常情况自动断电功能。</w:t>
            </w:r>
          </w:p>
          <w:p w14:paraId="1DBB4444"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15、具有断电恢复功能。</w:t>
            </w:r>
          </w:p>
          <w:p w14:paraId="34369A5A"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16、采用中空钢化玻璃门。</w:t>
            </w:r>
          </w:p>
          <w:p w14:paraId="2DCC4AA2"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17、内衬采用圆弧角（R角）镜面不锈钢设计，外壳采用静电喷塑。</w:t>
            </w:r>
          </w:p>
          <w:p w14:paraId="1157FDD3"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18、采用环保制冷剂。</w:t>
            </w:r>
          </w:p>
          <w:p w14:paraId="77B13A60"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19、配备滤波器磁环。</w:t>
            </w:r>
          </w:p>
          <w:p w14:paraId="651973F4"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20、支持开门即停功能。</w:t>
            </w:r>
          </w:p>
          <w:p w14:paraId="1C8233E1"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21、具有紫外线灭菌功能。</w:t>
            </w:r>
          </w:p>
          <w:p w14:paraId="4A0D0937"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22、采用双层摇板。</w:t>
            </w:r>
          </w:p>
          <w:p w14:paraId="712771F2"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23、配备伺服电机，额定功率≥0.75KW。</w:t>
            </w:r>
          </w:p>
          <w:p w14:paraId="114B517F"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lastRenderedPageBreak/>
              <w:t>24、定时除霜功能，1～89分钟可自由设定，除霜间隔30～600分钟可调，确保长时间在低温状态下运行时蒸发器不结冰。</w:t>
            </w:r>
          </w:p>
          <w:p w14:paraId="11821CED"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25、配备调节支撑脚，同时配备滚轮，方便移动、搬运机器。</w:t>
            </w:r>
          </w:p>
          <w:p w14:paraId="479C74E2"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26、培养箱配有侧面透气孔，满足样品对氧气的需求。</w:t>
            </w:r>
          </w:p>
          <w:p w14:paraId="583CD233"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27、夹具采用万用弹簧夹具，方便单手取放样品瓶。</w:t>
            </w:r>
          </w:p>
          <w:p w14:paraId="3058CF09"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28、每套仪器由三个培养箱主机构成，每个主机外形尺寸（长*宽*高）: ≥760mm*680mm*1280mm。</w:t>
            </w:r>
          </w:p>
          <w:p w14:paraId="5A0B644F"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29、使用电源：AV220V 50HZ。</w:t>
            </w:r>
          </w:p>
          <w:p w14:paraId="021414F4"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30、主机一套、电源线一根、说明书保修卡一份。</w:t>
            </w:r>
          </w:p>
        </w:tc>
      </w:tr>
      <w:tr w:rsidR="000D0B09" w:rsidRPr="002263D9" w14:paraId="32646C21" w14:textId="77777777" w:rsidTr="00566F4E">
        <w:trPr>
          <w:trHeight w:val="3390"/>
          <w:jc w:val="center"/>
        </w:trPr>
        <w:tc>
          <w:tcPr>
            <w:tcW w:w="330" w:type="pct"/>
            <w:vAlign w:val="center"/>
          </w:tcPr>
          <w:p w14:paraId="2A189549"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lastRenderedPageBreak/>
              <w:t>5</w:t>
            </w:r>
          </w:p>
        </w:tc>
        <w:tc>
          <w:tcPr>
            <w:tcW w:w="700" w:type="pct"/>
            <w:vAlign w:val="center"/>
          </w:tcPr>
          <w:p w14:paraId="0C23D5B5"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厌氧培养箱（工作站）</w:t>
            </w:r>
          </w:p>
        </w:tc>
        <w:tc>
          <w:tcPr>
            <w:tcW w:w="3969" w:type="pct"/>
            <w:vAlign w:val="center"/>
          </w:tcPr>
          <w:p w14:paraId="55CA3F78"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1、可做厌氧培养，也可做微氧培养（氧气浓度：0-10%）。</w:t>
            </w:r>
          </w:p>
          <w:p w14:paraId="4AF1B9B5"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2、配备彩色触摸屏，采用PLC智能控制。</w:t>
            </w:r>
          </w:p>
          <w:p w14:paraId="366E29CC"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3、支持取样室、操作室一键自动气体置换。</w:t>
            </w:r>
          </w:p>
          <w:p w14:paraId="3B46572B"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4、可进行CO</w:t>
            </w:r>
            <w:r w:rsidRPr="002263D9">
              <w:rPr>
                <w:rFonts w:ascii="Cambria Math" w:hAnsi="Cambria Math" w:cs="Cambria Math"/>
                <w:bCs/>
                <w:kern w:val="0"/>
                <w:sz w:val="24"/>
              </w:rPr>
              <w:t>₂</w:t>
            </w:r>
            <w:r w:rsidRPr="002263D9">
              <w:rPr>
                <w:rFonts w:ascii="宋体" w:hAnsi="宋体" w:cs="宋体" w:hint="eastAsia"/>
                <w:bCs/>
                <w:kern w:val="0"/>
                <w:sz w:val="24"/>
              </w:rPr>
              <w:t>控制（湿度控制和温度控制）。</w:t>
            </w:r>
          </w:p>
          <w:p w14:paraId="148AE138"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5、支持多项低气压控制：通过压力传感器和PLC触摸屏控制器，可以根据需要设定不同的正压和负压压力值，并恒定控制在需要的正压和负压压力值上，并配备超温安全保护装置。</w:t>
            </w:r>
          </w:p>
          <w:p w14:paraId="2EEED798"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6、</w:t>
            </w:r>
            <w:proofErr w:type="gramStart"/>
            <w:r w:rsidRPr="002263D9">
              <w:rPr>
                <w:rFonts w:ascii="宋体" w:hAnsi="宋体" w:cs="宋体" w:hint="eastAsia"/>
                <w:bCs/>
                <w:kern w:val="0"/>
                <w:sz w:val="24"/>
              </w:rPr>
              <w:t>前盖可整体</w:t>
            </w:r>
            <w:proofErr w:type="gramEnd"/>
            <w:r w:rsidRPr="002263D9">
              <w:rPr>
                <w:rFonts w:ascii="宋体" w:hAnsi="宋体" w:cs="宋体" w:hint="eastAsia"/>
                <w:bCs/>
                <w:kern w:val="0"/>
                <w:sz w:val="24"/>
              </w:rPr>
              <w:t>取下，便于放置较大仪器或进行彻底清洁。</w:t>
            </w:r>
          </w:p>
          <w:p w14:paraId="1BD1A92E"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7、配备培养室，整个培养箱和培养</w:t>
            </w:r>
            <w:proofErr w:type="gramStart"/>
            <w:r w:rsidRPr="002263D9">
              <w:rPr>
                <w:rFonts w:ascii="宋体" w:hAnsi="宋体" w:cs="宋体" w:hint="eastAsia"/>
                <w:bCs/>
                <w:kern w:val="0"/>
                <w:sz w:val="24"/>
              </w:rPr>
              <w:t>室支持</w:t>
            </w:r>
            <w:proofErr w:type="gramEnd"/>
            <w:r w:rsidRPr="002263D9">
              <w:rPr>
                <w:rFonts w:ascii="宋体" w:hAnsi="宋体" w:cs="宋体" w:hint="eastAsia"/>
                <w:bCs/>
                <w:kern w:val="0"/>
                <w:sz w:val="24"/>
              </w:rPr>
              <w:t>控温，温控范围：室温3℃</w:t>
            </w:r>
            <w:r w:rsidRPr="002263D9">
              <w:rPr>
                <w:rFonts w:ascii="宋体" w:hAnsi="宋体"/>
                <w:bCs/>
                <w:kern w:val="0"/>
                <w:sz w:val="24"/>
              </w:rPr>
              <w:t>~</w:t>
            </w:r>
            <w:r w:rsidRPr="002263D9">
              <w:rPr>
                <w:rFonts w:ascii="宋体" w:hAnsi="宋体" w:cs="宋体" w:hint="eastAsia"/>
                <w:bCs/>
                <w:kern w:val="0"/>
                <w:sz w:val="24"/>
              </w:rPr>
              <w:t>60℃。</w:t>
            </w:r>
          </w:p>
          <w:p w14:paraId="5553FDB6"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8、培养箱和培养室温度均匀度：±1℃。</w:t>
            </w:r>
          </w:p>
          <w:p w14:paraId="12390B35"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9、培养箱和培养室温度波动度：±0.3。</w:t>
            </w:r>
          </w:p>
          <w:p w14:paraId="316FACCC"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10、厌氧等级：操作室含氧量：≤0.1%。</w:t>
            </w:r>
          </w:p>
          <w:p w14:paraId="2444DEF6"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11、</w:t>
            </w:r>
            <w:proofErr w:type="gramStart"/>
            <w:r w:rsidRPr="002263D9">
              <w:rPr>
                <w:rFonts w:ascii="宋体" w:hAnsi="宋体" w:cs="宋体" w:hint="eastAsia"/>
                <w:bCs/>
                <w:kern w:val="0"/>
                <w:sz w:val="24"/>
              </w:rPr>
              <w:t>取样室形成</w:t>
            </w:r>
            <w:proofErr w:type="gramEnd"/>
            <w:r w:rsidRPr="002263D9">
              <w:rPr>
                <w:rFonts w:ascii="宋体" w:hAnsi="宋体" w:cs="宋体" w:hint="eastAsia"/>
                <w:bCs/>
                <w:kern w:val="0"/>
                <w:sz w:val="24"/>
              </w:rPr>
              <w:t>厌氧状态时间：≤5分钟。</w:t>
            </w:r>
          </w:p>
          <w:p w14:paraId="012A3679"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12、</w:t>
            </w:r>
            <w:proofErr w:type="gramStart"/>
            <w:r w:rsidRPr="002263D9">
              <w:rPr>
                <w:rFonts w:ascii="宋体" w:hAnsi="宋体" w:cs="宋体" w:hint="eastAsia"/>
                <w:bCs/>
                <w:kern w:val="0"/>
                <w:sz w:val="24"/>
              </w:rPr>
              <w:t>取样室形成</w:t>
            </w:r>
            <w:proofErr w:type="gramEnd"/>
            <w:r w:rsidRPr="002263D9">
              <w:rPr>
                <w:rFonts w:ascii="宋体" w:hAnsi="宋体" w:cs="宋体" w:hint="eastAsia"/>
                <w:bCs/>
                <w:kern w:val="0"/>
                <w:sz w:val="24"/>
              </w:rPr>
              <w:t>厌氧方式：真空+气体置换（氮气+混合气）。</w:t>
            </w:r>
          </w:p>
          <w:p w14:paraId="4B786EC9"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13、操作</w:t>
            </w:r>
            <w:proofErr w:type="gramStart"/>
            <w:r w:rsidRPr="002263D9">
              <w:rPr>
                <w:rFonts w:ascii="宋体" w:hAnsi="宋体" w:cs="宋体" w:hint="eastAsia"/>
                <w:bCs/>
                <w:kern w:val="0"/>
                <w:sz w:val="24"/>
              </w:rPr>
              <w:t>室形成</w:t>
            </w:r>
            <w:proofErr w:type="gramEnd"/>
            <w:r w:rsidRPr="002263D9">
              <w:rPr>
                <w:rFonts w:ascii="宋体" w:hAnsi="宋体" w:cs="宋体" w:hint="eastAsia"/>
                <w:bCs/>
                <w:kern w:val="0"/>
                <w:sz w:val="24"/>
              </w:rPr>
              <w:t>厌氧状态时间：≤70分钟。</w:t>
            </w:r>
          </w:p>
          <w:p w14:paraId="663F0303"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lastRenderedPageBreak/>
              <w:t>14、操作</w:t>
            </w:r>
            <w:proofErr w:type="gramStart"/>
            <w:r w:rsidRPr="002263D9">
              <w:rPr>
                <w:rFonts w:ascii="宋体" w:hAnsi="宋体" w:cs="宋体" w:hint="eastAsia"/>
                <w:bCs/>
                <w:kern w:val="0"/>
                <w:sz w:val="24"/>
              </w:rPr>
              <w:t>室形成</w:t>
            </w:r>
            <w:proofErr w:type="gramEnd"/>
            <w:r w:rsidRPr="002263D9">
              <w:rPr>
                <w:rFonts w:ascii="宋体" w:hAnsi="宋体" w:cs="宋体" w:hint="eastAsia"/>
                <w:bCs/>
                <w:kern w:val="0"/>
                <w:sz w:val="24"/>
              </w:rPr>
              <w:t>厌氧方式：真空+气体置换（氮气+混合气）+微流量混合气补充、控制。</w:t>
            </w:r>
          </w:p>
          <w:p w14:paraId="1A638846"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15、操作室厌氧环境维持时间：≥13小时（操作室在停止补充微量混合气体的情况下）。</w:t>
            </w:r>
          </w:p>
          <w:p w14:paraId="776F9468"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16、厌氧形成控制方式：</w:t>
            </w:r>
            <w:proofErr w:type="gramStart"/>
            <w:r w:rsidRPr="002263D9">
              <w:rPr>
                <w:rFonts w:ascii="宋体" w:hAnsi="宋体" w:cs="宋体" w:hint="eastAsia"/>
                <w:bCs/>
                <w:kern w:val="0"/>
                <w:sz w:val="24"/>
              </w:rPr>
              <w:t>取样室</w:t>
            </w:r>
            <w:proofErr w:type="gramEnd"/>
            <w:r w:rsidRPr="002263D9">
              <w:rPr>
                <w:rFonts w:ascii="宋体" w:hAnsi="宋体" w:cs="宋体" w:hint="eastAsia"/>
                <w:bCs/>
                <w:kern w:val="0"/>
                <w:sz w:val="24"/>
              </w:rPr>
              <w:t>厌氧、操作室厌氧支持一键自动气体置换。</w:t>
            </w:r>
          </w:p>
          <w:p w14:paraId="0E9D55B7"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17、CO</w:t>
            </w:r>
            <w:r w:rsidRPr="002263D9">
              <w:rPr>
                <w:rFonts w:ascii="宋体" w:hAnsi="宋体" w:cs="宋体" w:hint="eastAsia"/>
                <w:bCs/>
                <w:kern w:val="0"/>
                <w:sz w:val="24"/>
                <w:vertAlign w:val="subscript"/>
              </w:rPr>
              <w:t>2</w:t>
            </w:r>
            <w:r w:rsidRPr="002263D9">
              <w:rPr>
                <w:rFonts w:ascii="宋体" w:hAnsi="宋体" w:cs="宋体" w:hint="eastAsia"/>
                <w:bCs/>
                <w:kern w:val="0"/>
                <w:sz w:val="24"/>
              </w:rPr>
              <w:t>浓度控制范围：支持0-20%进口红外线传感器 ：CO</w:t>
            </w:r>
            <w:r w:rsidRPr="002263D9">
              <w:rPr>
                <w:rFonts w:ascii="宋体" w:hAnsi="宋体" w:cs="宋体" w:hint="eastAsia"/>
                <w:bCs/>
                <w:kern w:val="0"/>
                <w:sz w:val="24"/>
                <w:vertAlign w:val="subscript"/>
              </w:rPr>
              <w:t>2</w:t>
            </w:r>
            <w:r w:rsidRPr="002263D9">
              <w:rPr>
                <w:rFonts w:ascii="宋体" w:hAnsi="宋体" w:cs="宋体" w:hint="eastAsia"/>
                <w:bCs/>
                <w:kern w:val="0"/>
                <w:sz w:val="24"/>
              </w:rPr>
              <w:t>控制精度±0.1%。</w:t>
            </w:r>
          </w:p>
          <w:p w14:paraId="44EE11BD"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18、湿度控制范围：50-90%（相对湿度）。</w:t>
            </w:r>
          </w:p>
          <w:p w14:paraId="7C2B6BB4"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19、湿度波动：±3%（相对湿度）。</w:t>
            </w:r>
          </w:p>
          <w:p w14:paraId="28CFD5BF"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20、外壳材质：采用304不锈钢。</w:t>
            </w:r>
          </w:p>
          <w:p w14:paraId="4847D5E1"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21、培养箱内尺寸（长*宽*高）：≥42cm*30cm*50cm，可放≥100个90mm平</w:t>
            </w:r>
            <w:proofErr w:type="gramStart"/>
            <w:r w:rsidRPr="002263D9">
              <w:rPr>
                <w:rFonts w:ascii="宋体" w:hAnsi="宋体" w:cs="宋体" w:hint="eastAsia"/>
                <w:bCs/>
                <w:kern w:val="0"/>
                <w:sz w:val="24"/>
              </w:rPr>
              <w:t>皿</w:t>
            </w:r>
            <w:proofErr w:type="gramEnd"/>
            <w:r w:rsidRPr="002263D9">
              <w:rPr>
                <w:rFonts w:ascii="宋体" w:hAnsi="宋体" w:cs="宋体" w:hint="eastAsia"/>
                <w:bCs/>
                <w:kern w:val="0"/>
                <w:sz w:val="24"/>
              </w:rPr>
              <w:t>。</w:t>
            </w:r>
          </w:p>
          <w:p w14:paraId="06E4FC3F"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22、培养箱内部容积：≥63L。</w:t>
            </w:r>
          </w:p>
          <w:p w14:paraId="19ADB8C2"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23、操作室尺寸（长*宽*高）：≥95cm*68cm*75cm。</w:t>
            </w:r>
          </w:p>
          <w:p w14:paraId="3895A2F9"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24、</w:t>
            </w:r>
            <w:proofErr w:type="gramStart"/>
            <w:r w:rsidRPr="002263D9">
              <w:rPr>
                <w:rFonts w:ascii="宋体" w:hAnsi="宋体" w:cs="宋体" w:hint="eastAsia"/>
                <w:bCs/>
                <w:kern w:val="0"/>
                <w:sz w:val="24"/>
              </w:rPr>
              <w:t>配备裸手操作系统</w:t>
            </w:r>
            <w:proofErr w:type="gramEnd"/>
            <w:r w:rsidRPr="002263D9">
              <w:rPr>
                <w:rFonts w:ascii="宋体" w:hAnsi="宋体" w:cs="宋体" w:hint="eastAsia"/>
                <w:bCs/>
                <w:kern w:val="0"/>
                <w:sz w:val="24"/>
              </w:rPr>
              <w:t>，操作时无需手套在手腕处密封。</w:t>
            </w:r>
          </w:p>
          <w:p w14:paraId="5F9A02A5"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25、主机一台，电源线一根，说明书保修卡一份，搭配2.5L 3.5L 7L厌氧罐各一个。</w:t>
            </w:r>
          </w:p>
        </w:tc>
      </w:tr>
      <w:tr w:rsidR="000D0B09" w:rsidRPr="002263D9" w14:paraId="4C5376B3" w14:textId="77777777" w:rsidTr="00566F4E">
        <w:trPr>
          <w:trHeight w:val="926"/>
          <w:jc w:val="center"/>
        </w:trPr>
        <w:tc>
          <w:tcPr>
            <w:tcW w:w="330" w:type="pct"/>
            <w:vAlign w:val="center"/>
          </w:tcPr>
          <w:p w14:paraId="5194EEF3"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lastRenderedPageBreak/>
              <w:t>6</w:t>
            </w:r>
          </w:p>
        </w:tc>
        <w:tc>
          <w:tcPr>
            <w:tcW w:w="700" w:type="pct"/>
            <w:vAlign w:val="center"/>
          </w:tcPr>
          <w:p w14:paraId="599FCC9F"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光照培养箱</w:t>
            </w:r>
          </w:p>
        </w:tc>
        <w:tc>
          <w:tcPr>
            <w:tcW w:w="3969" w:type="pct"/>
            <w:vAlign w:val="center"/>
          </w:tcPr>
          <w:p w14:paraId="6279E2A0"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1、采用微电脑程序控制温度、湿度、光照度，可模拟白天及黑夜的温度、湿度变化，可选择生长环境充足稳定的光源。</w:t>
            </w:r>
          </w:p>
          <w:p w14:paraId="78F7FF6B"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2、支持多组数据</w:t>
            </w:r>
            <w:proofErr w:type="gramStart"/>
            <w:r w:rsidRPr="002263D9">
              <w:rPr>
                <w:rFonts w:ascii="宋体" w:hAnsi="宋体" w:cs="宋体" w:hint="eastAsia"/>
                <w:bCs/>
                <w:kern w:val="0"/>
                <w:sz w:val="24"/>
              </w:rPr>
              <w:t>一</w:t>
            </w:r>
            <w:proofErr w:type="gramEnd"/>
            <w:r w:rsidRPr="002263D9">
              <w:rPr>
                <w:rFonts w:ascii="宋体" w:hAnsi="宋体" w:cs="宋体" w:hint="eastAsia"/>
                <w:bCs/>
                <w:kern w:val="0"/>
                <w:sz w:val="24"/>
              </w:rPr>
              <w:t>屏显示，采用菜单式操作界面。</w:t>
            </w:r>
          </w:p>
          <w:p w14:paraId="5D0EB045"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3、压缩机保证试验设备长时间连续运行。</w:t>
            </w:r>
          </w:p>
          <w:p w14:paraId="178D1F69"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4、采用镜面不锈钢内胆，四角半圆弧型过渡，隔板支架可以自由装卸。</w:t>
            </w:r>
          </w:p>
          <w:p w14:paraId="1BFAB88B"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5、可设定≥30段程序，每段设置时间范围1-99小时。</w:t>
            </w:r>
          </w:p>
          <w:p w14:paraId="7C866537"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6、设有独立限温报警系统，超过限制温度即自动中断。</w:t>
            </w:r>
          </w:p>
          <w:p w14:paraId="4AE5DC13"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7、配备RS485接口和电脑连接，通过电脑同步监控实验过程或记录实验数据。</w:t>
            </w:r>
          </w:p>
          <w:p w14:paraId="6F38B0B9"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lastRenderedPageBreak/>
              <w:t>8、配备CO</w:t>
            </w:r>
            <w:r w:rsidRPr="002263D9">
              <w:rPr>
                <w:rFonts w:ascii="宋体" w:hAnsi="宋体" w:cs="宋体" w:hint="eastAsia"/>
                <w:bCs/>
                <w:kern w:val="0"/>
                <w:sz w:val="24"/>
                <w:vertAlign w:val="subscript"/>
              </w:rPr>
              <w:t>2</w:t>
            </w:r>
            <w:r w:rsidRPr="002263D9">
              <w:rPr>
                <w:rFonts w:ascii="宋体" w:hAnsi="宋体" w:cs="宋体" w:hint="eastAsia"/>
                <w:bCs/>
                <w:kern w:val="0"/>
                <w:sz w:val="24"/>
              </w:rPr>
              <w:t>进气口（促进植物生长）及CO</w:t>
            </w:r>
            <w:r w:rsidRPr="002263D9">
              <w:rPr>
                <w:rFonts w:ascii="宋体" w:hAnsi="宋体" w:cs="宋体" w:hint="eastAsia"/>
                <w:bCs/>
                <w:kern w:val="0"/>
                <w:sz w:val="24"/>
                <w:vertAlign w:val="subscript"/>
              </w:rPr>
              <w:t>2</w:t>
            </w:r>
            <w:r w:rsidRPr="002263D9">
              <w:rPr>
                <w:rFonts w:ascii="宋体" w:hAnsi="宋体" w:cs="宋体" w:hint="eastAsia"/>
                <w:bCs/>
                <w:kern w:val="0"/>
                <w:sz w:val="24"/>
              </w:rPr>
              <w:t>控制器（进口红外线CO</w:t>
            </w:r>
            <w:r w:rsidRPr="002263D9">
              <w:rPr>
                <w:rFonts w:ascii="宋体" w:hAnsi="宋体" w:cs="宋体" w:hint="eastAsia"/>
                <w:bCs/>
                <w:kern w:val="0"/>
                <w:sz w:val="24"/>
                <w:vertAlign w:val="subscript"/>
              </w:rPr>
              <w:t>2</w:t>
            </w:r>
            <w:r w:rsidRPr="002263D9">
              <w:rPr>
                <w:rFonts w:ascii="宋体" w:hAnsi="宋体" w:cs="宋体" w:hint="eastAsia"/>
                <w:bCs/>
                <w:kern w:val="0"/>
                <w:sz w:val="24"/>
              </w:rPr>
              <w:t>传感器）。</w:t>
            </w:r>
          </w:p>
          <w:p w14:paraId="6CE091A8"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9、容积：≥300L。</w:t>
            </w:r>
          </w:p>
          <w:p w14:paraId="7E40BBF6"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10、光照强度：0-15000lux，支持六级可调。</w:t>
            </w:r>
          </w:p>
          <w:p w14:paraId="1477B5CB"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11、控温范围：无光照：4～50℃；有光照：10～50℃。</w:t>
            </w:r>
          </w:p>
          <w:p w14:paraId="4F85F61A"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12、外形尺寸（长*宽*高）：≥830mm*850mm*1850mm。</w:t>
            </w:r>
          </w:p>
          <w:p w14:paraId="613F169D"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13、主机一台，电源线一根，说明书保修卡一份，隔板3块。</w:t>
            </w:r>
          </w:p>
        </w:tc>
      </w:tr>
      <w:tr w:rsidR="000D0B09" w:rsidRPr="002263D9" w14:paraId="001F346E" w14:textId="77777777" w:rsidTr="00566F4E">
        <w:trPr>
          <w:trHeight w:val="95"/>
          <w:jc w:val="center"/>
        </w:trPr>
        <w:tc>
          <w:tcPr>
            <w:tcW w:w="330" w:type="pct"/>
            <w:vAlign w:val="center"/>
          </w:tcPr>
          <w:p w14:paraId="38FD9FEC"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lastRenderedPageBreak/>
              <w:t>7</w:t>
            </w:r>
          </w:p>
        </w:tc>
        <w:tc>
          <w:tcPr>
            <w:tcW w:w="700" w:type="pct"/>
            <w:vAlign w:val="center"/>
          </w:tcPr>
          <w:p w14:paraId="74ECF3FA"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全自动微生物生长曲线分析仪</w:t>
            </w:r>
          </w:p>
        </w:tc>
        <w:tc>
          <w:tcPr>
            <w:tcW w:w="3969" w:type="pct"/>
            <w:vAlign w:val="center"/>
          </w:tcPr>
          <w:p w14:paraId="4158B675"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sz w:val="24"/>
              </w:rPr>
              <w:t>★</w:t>
            </w:r>
            <w:r w:rsidRPr="002263D9">
              <w:rPr>
                <w:rFonts w:ascii="宋体" w:hAnsi="宋体" w:cs="宋体" w:hint="eastAsia"/>
                <w:bCs/>
                <w:kern w:val="0"/>
                <w:sz w:val="24"/>
              </w:rPr>
              <w:t>1、检测波长：可对300-850nm波长范围内任意波段进行吸光度检测，可实现全光谱扫描，自动分析适合待测样本的最佳波长。</w:t>
            </w:r>
          </w:p>
          <w:p w14:paraId="035C6B11"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2、分辨率：1nm。</w:t>
            </w:r>
          </w:p>
          <w:p w14:paraId="0B84265F"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3、吸光度范围：MAX</w:t>
            </w:r>
            <w:r w:rsidRPr="002263D9">
              <w:rPr>
                <w:rFonts w:ascii="宋体" w:hAnsi="宋体" w:cs="宋体" w:hint="eastAsia"/>
                <w:sz w:val="24"/>
              </w:rPr>
              <w:t>≥</w:t>
            </w:r>
            <w:r w:rsidRPr="002263D9">
              <w:rPr>
                <w:rFonts w:ascii="宋体" w:hAnsi="宋体" w:cs="宋体" w:hint="eastAsia"/>
                <w:bCs/>
                <w:kern w:val="0"/>
                <w:sz w:val="24"/>
              </w:rPr>
              <w:t xml:space="preserve">5.0 </w:t>
            </w:r>
            <w:bookmarkStart w:id="1" w:name="OLE_LINK3"/>
            <w:r w:rsidRPr="002263D9">
              <w:rPr>
                <w:rFonts w:ascii="宋体" w:hAnsi="宋体" w:cs="宋体" w:hint="eastAsia"/>
                <w:bCs/>
                <w:kern w:val="0"/>
                <w:sz w:val="24"/>
              </w:rPr>
              <w:t>OD</w:t>
            </w:r>
            <w:r w:rsidRPr="002263D9">
              <w:rPr>
                <w:rFonts w:ascii="宋体" w:hAnsi="宋体" w:cs="宋体" w:hint="eastAsia"/>
                <w:bCs/>
                <w:kern w:val="0"/>
                <w:sz w:val="24"/>
                <w:vertAlign w:val="subscript"/>
              </w:rPr>
              <w:t>600</w:t>
            </w:r>
            <w:bookmarkEnd w:id="1"/>
            <w:r w:rsidRPr="002263D9">
              <w:rPr>
                <w:rFonts w:ascii="宋体" w:hAnsi="宋体" w:cs="宋体" w:hint="eastAsia"/>
                <w:bCs/>
                <w:kern w:val="0"/>
                <w:sz w:val="24"/>
              </w:rPr>
              <w:t>。</w:t>
            </w:r>
          </w:p>
          <w:p w14:paraId="67C0D104"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4、线性误差：≤2%；线性误差小，保证检测结果的准确性。</w:t>
            </w:r>
          </w:p>
          <w:p w14:paraId="6B1F83BB"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5、光源：采用氙灯。</w:t>
            </w:r>
          </w:p>
          <w:p w14:paraId="330D91BF"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6、光源寿命：≥10亿次。</w:t>
            </w:r>
          </w:p>
          <w:p w14:paraId="2A9D2D1F"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7、采样间隔：可灵活设置检测间隔，最小检测间隔≤5分钟，最大检测间隔≥360分钟，满足不同的检测间隔需求。</w:t>
            </w:r>
          </w:p>
          <w:p w14:paraId="6AD8C4D8"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8、工作时长：1</w:t>
            </w:r>
            <w:r w:rsidRPr="002263D9">
              <w:rPr>
                <w:rFonts w:ascii="宋体" w:hAnsi="宋体"/>
                <w:bCs/>
                <w:kern w:val="0"/>
                <w:sz w:val="24"/>
              </w:rPr>
              <w:t>~</w:t>
            </w:r>
            <w:r w:rsidRPr="002263D9">
              <w:rPr>
                <w:rFonts w:ascii="宋体" w:hAnsi="宋体" w:cs="宋体" w:hint="eastAsia"/>
                <w:bCs/>
                <w:kern w:val="0"/>
                <w:sz w:val="24"/>
              </w:rPr>
              <w:t>1600h，支持≥66天的连续培养。</w:t>
            </w:r>
          </w:p>
          <w:p w14:paraId="1904705B"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 xml:space="preserve">9、微孔板类型：支持96孔板（0.2mL）、48孔板（1mL）、24孔板（2mL）、12孔板（4mL）。 </w:t>
            </w:r>
          </w:p>
          <w:p w14:paraId="5A571D76"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10、藻类培养具备RGBW四色光照设置功能。</w:t>
            </w:r>
          </w:p>
          <w:p w14:paraId="5B121FDE"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11、支持孔板方法快速切换，软件支持自动识别。</w:t>
            </w:r>
          </w:p>
          <w:p w14:paraId="615D65FB"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12、板位数：≥2。</w:t>
            </w:r>
          </w:p>
          <w:p w14:paraId="571E4252"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▲13、培养温度：15～60℃（在室温25℃下），控温精度：±0.1℃。</w:t>
            </w:r>
          </w:p>
          <w:p w14:paraId="3EE33275"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14、加热速度：≥2.5度/分钟。</w:t>
            </w:r>
          </w:p>
          <w:p w14:paraId="2D139736"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15、振摇方式：圆周等，振摇幅度≥3mm。</w:t>
            </w:r>
          </w:p>
          <w:p w14:paraId="639CAAE3"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color w:val="000000" w:themeColor="text1"/>
                <w:kern w:val="0"/>
                <w:sz w:val="24"/>
              </w:rPr>
              <w:t>▲</w:t>
            </w:r>
            <w:r w:rsidRPr="002263D9">
              <w:rPr>
                <w:rFonts w:ascii="宋体" w:hAnsi="宋体" w:cs="宋体" w:hint="eastAsia"/>
                <w:bCs/>
                <w:kern w:val="0"/>
                <w:sz w:val="24"/>
              </w:rPr>
              <w:t>16、振摇速度：≥1250 rpm。</w:t>
            </w:r>
          </w:p>
          <w:p w14:paraId="0C54B01E"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lastRenderedPageBreak/>
              <w:t>17、</w:t>
            </w:r>
            <w:proofErr w:type="gramStart"/>
            <w:r w:rsidRPr="002263D9">
              <w:rPr>
                <w:rFonts w:ascii="宋体" w:hAnsi="宋体" w:cs="宋体" w:hint="eastAsia"/>
                <w:bCs/>
                <w:kern w:val="0"/>
                <w:sz w:val="24"/>
              </w:rPr>
              <w:t>具备热盖防</w:t>
            </w:r>
            <w:proofErr w:type="gramEnd"/>
            <w:r w:rsidRPr="002263D9">
              <w:rPr>
                <w:rFonts w:ascii="宋体" w:hAnsi="宋体" w:cs="宋体" w:hint="eastAsia"/>
                <w:bCs/>
                <w:kern w:val="0"/>
                <w:sz w:val="24"/>
              </w:rPr>
              <w:t>冷凝功能，能保证培养过程中孔板上盖没有水汽干扰。</w:t>
            </w:r>
          </w:p>
          <w:p w14:paraId="27F526B9"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18、具备多波长检测，</w:t>
            </w:r>
            <w:proofErr w:type="gramStart"/>
            <w:r w:rsidRPr="002263D9">
              <w:rPr>
                <w:rFonts w:ascii="宋体" w:hAnsi="宋体" w:cs="宋体" w:hint="eastAsia"/>
                <w:bCs/>
                <w:kern w:val="0"/>
                <w:sz w:val="24"/>
              </w:rPr>
              <w:t>可最高</w:t>
            </w:r>
            <w:proofErr w:type="gramEnd"/>
            <w:r w:rsidRPr="002263D9">
              <w:rPr>
                <w:rFonts w:ascii="宋体" w:hAnsi="宋体" w:cs="宋体" w:hint="eastAsia"/>
                <w:bCs/>
                <w:kern w:val="0"/>
                <w:sz w:val="24"/>
              </w:rPr>
              <w:t>实现≥6个波长的同时检测。</w:t>
            </w:r>
          </w:p>
          <w:p w14:paraId="02DB470D"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19、支持单孔多点检测，支持≥5点检测。</w:t>
            </w:r>
          </w:p>
          <w:p w14:paraId="314167E9"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20、配备紫外灭菌模块，采用电脑自动控制，同时配备保护机制，设备在培养中不启动。</w:t>
            </w:r>
          </w:p>
          <w:p w14:paraId="353C133D"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21、可通过程序设置进行实验过程中</w:t>
            </w:r>
            <w:proofErr w:type="gramStart"/>
            <w:r w:rsidRPr="002263D9">
              <w:rPr>
                <w:rFonts w:ascii="宋体" w:hAnsi="宋体" w:cs="宋体" w:hint="eastAsia"/>
                <w:bCs/>
                <w:kern w:val="0"/>
                <w:sz w:val="24"/>
              </w:rPr>
              <w:t>不</w:t>
            </w:r>
            <w:proofErr w:type="gramEnd"/>
            <w:r w:rsidRPr="002263D9">
              <w:rPr>
                <w:rFonts w:ascii="宋体" w:hAnsi="宋体" w:cs="宋体" w:hint="eastAsia"/>
                <w:bCs/>
                <w:kern w:val="0"/>
                <w:sz w:val="24"/>
              </w:rPr>
              <w:t>停机温度自动变化，满足微生物不同生长阶段的不同温度需求。</w:t>
            </w:r>
          </w:p>
          <w:p w14:paraId="5CBAE17A"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22、支持扣暗电流功能。</w:t>
            </w:r>
          </w:p>
          <w:p w14:paraId="0868E8C1"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23、支持湿度监控，减少长时间微生物培养过程中的培养基的蒸发。</w:t>
            </w:r>
          </w:p>
          <w:p w14:paraId="3BB5E903"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▲24、配备有气体入口，可监测</w:t>
            </w:r>
            <w:proofErr w:type="gramStart"/>
            <w:r w:rsidRPr="002263D9">
              <w:rPr>
                <w:rFonts w:ascii="宋体" w:hAnsi="宋体" w:cs="宋体" w:hint="eastAsia"/>
                <w:bCs/>
                <w:kern w:val="0"/>
                <w:sz w:val="24"/>
              </w:rPr>
              <w:t>腔</w:t>
            </w:r>
            <w:proofErr w:type="gramEnd"/>
            <w:r w:rsidRPr="002263D9">
              <w:rPr>
                <w:rFonts w:ascii="宋体" w:hAnsi="宋体" w:cs="宋体" w:hint="eastAsia"/>
                <w:bCs/>
                <w:kern w:val="0"/>
                <w:sz w:val="24"/>
              </w:rPr>
              <w:t>体内O</w:t>
            </w:r>
            <w:r w:rsidRPr="002263D9">
              <w:rPr>
                <w:rFonts w:ascii="宋体" w:hAnsi="宋体" w:cs="宋体" w:hint="eastAsia"/>
                <w:bCs/>
                <w:kern w:val="0"/>
                <w:sz w:val="24"/>
                <w:vertAlign w:val="subscript"/>
              </w:rPr>
              <w:t>2</w:t>
            </w:r>
            <w:r w:rsidRPr="002263D9">
              <w:rPr>
                <w:rFonts w:ascii="宋体" w:hAnsi="宋体" w:cs="宋体" w:hint="eastAsia"/>
                <w:bCs/>
                <w:kern w:val="0"/>
                <w:sz w:val="24"/>
              </w:rPr>
              <w:t>、CO</w:t>
            </w:r>
            <w:r w:rsidRPr="002263D9">
              <w:rPr>
                <w:rFonts w:ascii="宋体" w:hAnsi="宋体" w:cs="宋体" w:hint="eastAsia"/>
                <w:bCs/>
                <w:kern w:val="0"/>
                <w:sz w:val="24"/>
                <w:vertAlign w:val="subscript"/>
              </w:rPr>
              <w:t>2</w:t>
            </w:r>
            <w:r w:rsidRPr="002263D9">
              <w:rPr>
                <w:rFonts w:ascii="宋体" w:hAnsi="宋体" w:cs="宋体" w:hint="eastAsia"/>
                <w:bCs/>
                <w:kern w:val="0"/>
                <w:sz w:val="24"/>
              </w:rPr>
              <w:t>浓度，可通过软件控制通气。</w:t>
            </w:r>
          </w:p>
          <w:p w14:paraId="4CB8FB12"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25、在更换孔板类型和</w:t>
            </w:r>
            <w:proofErr w:type="gramStart"/>
            <w:r w:rsidRPr="002263D9">
              <w:rPr>
                <w:rFonts w:ascii="宋体" w:hAnsi="宋体" w:cs="宋体" w:hint="eastAsia"/>
                <w:bCs/>
                <w:kern w:val="0"/>
                <w:sz w:val="24"/>
              </w:rPr>
              <w:t>热盖类型</w:t>
            </w:r>
            <w:proofErr w:type="gramEnd"/>
            <w:r w:rsidRPr="002263D9">
              <w:rPr>
                <w:rFonts w:ascii="宋体" w:hAnsi="宋体" w:cs="宋体" w:hint="eastAsia"/>
                <w:bCs/>
                <w:kern w:val="0"/>
                <w:sz w:val="24"/>
              </w:rPr>
              <w:t>后，仪器自动识别匹配，无需手动更改和修正。</w:t>
            </w:r>
          </w:p>
          <w:p w14:paraId="6F84B95A"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26、内置软件可将检测结果换算为标准光程，实现不同装液体积下的数据可比性。</w:t>
            </w:r>
          </w:p>
          <w:p w14:paraId="51C7AD67"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27、支持运行状态监控，防止运行过程中开盖造成的危险或污染</w:t>
            </w:r>
          </w:p>
          <w:p w14:paraId="74541E0F"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28、系统：提供微生物生长曲线分析软件。</w:t>
            </w:r>
          </w:p>
          <w:p w14:paraId="5A1216E4"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29、电源：220V 50HZ。</w:t>
            </w:r>
          </w:p>
          <w:p w14:paraId="030502F9"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三、配置清单：</w:t>
            </w:r>
          </w:p>
          <w:p w14:paraId="724FAB46"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（1）主机1台。</w:t>
            </w:r>
          </w:p>
          <w:p w14:paraId="756A8BB3"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（2）96孔培养</w:t>
            </w:r>
            <w:proofErr w:type="gramStart"/>
            <w:r w:rsidRPr="002263D9">
              <w:rPr>
                <w:rFonts w:ascii="宋体" w:hAnsi="宋体" w:cs="宋体" w:hint="eastAsia"/>
                <w:bCs/>
                <w:kern w:val="0"/>
                <w:sz w:val="24"/>
              </w:rPr>
              <w:t>板热盖</w:t>
            </w:r>
            <w:proofErr w:type="gramEnd"/>
            <w:r w:rsidRPr="002263D9">
              <w:rPr>
                <w:rFonts w:ascii="宋体" w:hAnsi="宋体" w:cs="宋体" w:hint="eastAsia"/>
                <w:bCs/>
                <w:kern w:val="0"/>
                <w:sz w:val="24"/>
              </w:rPr>
              <w:t>1个。</w:t>
            </w:r>
          </w:p>
          <w:p w14:paraId="137E38C2"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（3）96孔培养板100个。</w:t>
            </w:r>
          </w:p>
          <w:p w14:paraId="6C541F26"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（4）说明书1份。</w:t>
            </w:r>
          </w:p>
          <w:p w14:paraId="723BE93E"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（5）保修卡1份。</w:t>
            </w:r>
          </w:p>
          <w:p w14:paraId="7F6FD3D9"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（6）专用微生物生长曲线分析软件1份。</w:t>
            </w:r>
          </w:p>
        </w:tc>
      </w:tr>
      <w:tr w:rsidR="000D0B09" w:rsidRPr="002263D9" w14:paraId="0C6997AD" w14:textId="77777777" w:rsidTr="00566F4E">
        <w:trPr>
          <w:trHeight w:val="90"/>
          <w:jc w:val="center"/>
        </w:trPr>
        <w:tc>
          <w:tcPr>
            <w:tcW w:w="330" w:type="pct"/>
            <w:vAlign w:val="center"/>
          </w:tcPr>
          <w:p w14:paraId="482B1888" w14:textId="77777777" w:rsidR="000D0B09" w:rsidRPr="002263D9" w:rsidRDefault="000D0B09" w:rsidP="002263D9">
            <w:pPr>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lastRenderedPageBreak/>
              <w:t>8</w:t>
            </w:r>
          </w:p>
        </w:tc>
        <w:tc>
          <w:tcPr>
            <w:tcW w:w="700" w:type="pct"/>
            <w:vAlign w:val="center"/>
          </w:tcPr>
          <w:p w14:paraId="3858F891" w14:textId="77777777" w:rsidR="000D0B09" w:rsidRPr="002263D9" w:rsidRDefault="000D0B09" w:rsidP="002263D9">
            <w:pPr>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便携式</w:t>
            </w:r>
            <w:r w:rsidRPr="002263D9">
              <w:rPr>
                <w:rFonts w:ascii="宋体" w:hAnsi="宋体" w:cs="宋体" w:hint="eastAsia"/>
                <w:bCs/>
                <w:kern w:val="0"/>
                <w:sz w:val="24"/>
              </w:rPr>
              <w:lastRenderedPageBreak/>
              <w:t>大流量生物气溶胶采样器</w:t>
            </w:r>
          </w:p>
        </w:tc>
        <w:tc>
          <w:tcPr>
            <w:tcW w:w="3969" w:type="pct"/>
            <w:vAlign w:val="center"/>
          </w:tcPr>
          <w:p w14:paraId="4844AEC3" w14:textId="77777777" w:rsidR="000D0B09" w:rsidRPr="002263D9" w:rsidRDefault="000D0B09" w:rsidP="002263D9">
            <w:pPr>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lastRenderedPageBreak/>
              <w:t>1、流量：≥400L/min。</w:t>
            </w:r>
          </w:p>
          <w:p w14:paraId="0DF151C0" w14:textId="77777777" w:rsidR="000D0B09" w:rsidRPr="002263D9" w:rsidRDefault="000D0B09" w:rsidP="002263D9">
            <w:pPr>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lastRenderedPageBreak/>
              <w:t>2、采集效率：0.5μm粒径颗粒物≥54.3%；1μm粒径颗粒物≥92.5%。</w:t>
            </w:r>
          </w:p>
          <w:p w14:paraId="7DD9DD3B" w14:textId="77777777" w:rsidR="000D0B09" w:rsidRPr="002263D9" w:rsidRDefault="000D0B09" w:rsidP="002263D9">
            <w:pPr>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3、采样管：</w:t>
            </w:r>
            <w:r w:rsidRPr="002263D9">
              <w:rPr>
                <w:rFonts w:ascii="宋体" w:hAnsi="宋体" w:cs="宋体" w:hint="eastAsia"/>
                <w:sz w:val="24"/>
              </w:rPr>
              <w:t>≥</w:t>
            </w:r>
            <w:r w:rsidRPr="002263D9">
              <w:rPr>
                <w:rFonts w:ascii="宋体" w:hAnsi="宋体" w:cs="宋体" w:hint="eastAsia"/>
                <w:bCs/>
                <w:kern w:val="0"/>
                <w:sz w:val="24"/>
              </w:rPr>
              <w:t>φ 15*60 mm。</w:t>
            </w:r>
          </w:p>
          <w:p w14:paraId="2A092043" w14:textId="77777777" w:rsidR="000D0B09" w:rsidRPr="002263D9" w:rsidRDefault="000D0B09" w:rsidP="002263D9">
            <w:pPr>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4、采样液：≥3mL。</w:t>
            </w:r>
          </w:p>
          <w:p w14:paraId="3B277FAF" w14:textId="77777777" w:rsidR="000D0B09" w:rsidRPr="002263D9" w:rsidRDefault="000D0B09" w:rsidP="002263D9">
            <w:pPr>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5、采样时间：可自行设定。</w:t>
            </w:r>
          </w:p>
          <w:p w14:paraId="755A3224" w14:textId="77777777" w:rsidR="000D0B09" w:rsidRPr="002263D9" w:rsidRDefault="000D0B09" w:rsidP="002263D9">
            <w:pPr>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6、电源：电池供电≥3h。</w:t>
            </w:r>
          </w:p>
          <w:p w14:paraId="2042798E" w14:textId="77777777" w:rsidR="000D0B09" w:rsidRPr="002263D9" w:rsidRDefault="000D0B09" w:rsidP="002263D9">
            <w:pPr>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7、温度范围：-15°C</w:t>
            </w:r>
            <w:r w:rsidRPr="002263D9">
              <w:rPr>
                <w:rFonts w:ascii="宋体" w:hAnsi="宋体"/>
                <w:bCs/>
                <w:kern w:val="0"/>
                <w:sz w:val="24"/>
              </w:rPr>
              <w:t>~</w:t>
            </w:r>
            <w:r w:rsidRPr="002263D9">
              <w:rPr>
                <w:rFonts w:ascii="宋体" w:hAnsi="宋体" w:cs="宋体" w:hint="eastAsia"/>
                <w:bCs/>
                <w:kern w:val="0"/>
                <w:sz w:val="24"/>
              </w:rPr>
              <w:t>45°C。</w:t>
            </w:r>
          </w:p>
          <w:p w14:paraId="313DF469" w14:textId="77777777" w:rsidR="000D0B09" w:rsidRPr="002263D9" w:rsidRDefault="000D0B09" w:rsidP="002263D9">
            <w:pPr>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8、外形尺寸：≥212mm*130mm*383mm。</w:t>
            </w:r>
          </w:p>
          <w:p w14:paraId="30D61FFC" w14:textId="77777777" w:rsidR="000D0B09" w:rsidRPr="002263D9" w:rsidRDefault="000D0B09" w:rsidP="002263D9">
            <w:pPr>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9、重量：≤3.0kg。</w:t>
            </w:r>
          </w:p>
          <w:p w14:paraId="2195D719" w14:textId="77777777" w:rsidR="000D0B09" w:rsidRPr="002263D9" w:rsidRDefault="000D0B09" w:rsidP="002263D9">
            <w:pPr>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10、配置：主机一台，说明书保修卡一份。</w:t>
            </w:r>
          </w:p>
        </w:tc>
      </w:tr>
      <w:tr w:rsidR="000D0B09" w:rsidRPr="002263D9" w14:paraId="25AFA4E8" w14:textId="77777777" w:rsidTr="00566F4E">
        <w:trPr>
          <w:trHeight w:val="90"/>
          <w:jc w:val="center"/>
        </w:trPr>
        <w:tc>
          <w:tcPr>
            <w:tcW w:w="330" w:type="pct"/>
            <w:vAlign w:val="center"/>
          </w:tcPr>
          <w:p w14:paraId="49EC8729" w14:textId="77777777" w:rsidR="000D0B09" w:rsidRPr="002263D9" w:rsidRDefault="000D0B09" w:rsidP="002263D9">
            <w:pPr>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lastRenderedPageBreak/>
              <w:t>9</w:t>
            </w:r>
          </w:p>
        </w:tc>
        <w:tc>
          <w:tcPr>
            <w:tcW w:w="700" w:type="pct"/>
            <w:vAlign w:val="center"/>
          </w:tcPr>
          <w:p w14:paraId="120A1C65" w14:textId="77777777" w:rsidR="000D0B09" w:rsidRPr="002263D9" w:rsidRDefault="000D0B09" w:rsidP="002263D9">
            <w:pPr>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蛋白自动纯化仪</w:t>
            </w:r>
          </w:p>
        </w:tc>
        <w:tc>
          <w:tcPr>
            <w:tcW w:w="3969" w:type="pct"/>
            <w:vAlign w:val="center"/>
          </w:tcPr>
          <w:p w14:paraId="28F002C5" w14:textId="77777777" w:rsidR="000D0B09" w:rsidRPr="002263D9" w:rsidRDefault="000D0B09" w:rsidP="002263D9">
            <w:pPr>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1、输液泵（柱塞泵）：流速范围：单泵流速0.001-25ml/min，双泵叠加流速0.001-50ml/min；输液泵应为二元梯度泵，</w:t>
            </w:r>
            <w:proofErr w:type="gramStart"/>
            <w:r w:rsidRPr="002263D9">
              <w:rPr>
                <w:rFonts w:ascii="宋体" w:hAnsi="宋体" w:cs="宋体" w:hint="eastAsia"/>
                <w:bCs/>
                <w:kern w:val="0"/>
                <w:sz w:val="24"/>
              </w:rPr>
              <w:t>泵头采用</w:t>
            </w:r>
            <w:proofErr w:type="gramEnd"/>
            <w:r w:rsidRPr="002263D9">
              <w:rPr>
                <w:rFonts w:ascii="宋体" w:hAnsi="宋体" w:cs="宋体" w:hint="eastAsia"/>
                <w:bCs/>
                <w:kern w:val="0"/>
                <w:sz w:val="24"/>
              </w:rPr>
              <w:t>聚醚醚酮材质，</w:t>
            </w:r>
            <w:proofErr w:type="gramStart"/>
            <w:r w:rsidRPr="002263D9">
              <w:rPr>
                <w:rFonts w:ascii="宋体" w:hAnsi="宋体" w:cs="宋体" w:hint="eastAsia"/>
                <w:bCs/>
                <w:kern w:val="0"/>
                <w:sz w:val="24"/>
              </w:rPr>
              <w:t>液路接触</w:t>
            </w:r>
            <w:proofErr w:type="gramEnd"/>
            <w:r w:rsidRPr="002263D9">
              <w:rPr>
                <w:rFonts w:ascii="宋体" w:hAnsi="宋体" w:cs="宋体" w:hint="eastAsia"/>
                <w:bCs/>
                <w:kern w:val="0"/>
                <w:sz w:val="24"/>
              </w:rPr>
              <w:t>部位为生物惰性材料；</w:t>
            </w:r>
            <w:proofErr w:type="gramStart"/>
            <w:r w:rsidRPr="002263D9">
              <w:rPr>
                <w:rFonts w:ascii="宋体" w:hAnsi="宋体" w:cs="宋体" w:hint="eastAsia"/>
                <w:bCs/>
                <w:kern w:val="0"/>
                <w:sz w:val="24"/>
              </w:rPr>
              <w:t>泵后可</w:t>
            </w:r>
            <w:proofErr w:type="gramEnd"/>
            <w:r w:rsidRPr="002263D9">
              <w:rPr>
                <w:rFonts w:ascii="宋体" w:hAnsi="宋体" w:cs="宋体" w:hint="eastAsia"/>
                <w:bCs/>
                <w:kern w:val="0"/>
                <w:sz w:val="24"/>
              </w:rPr>
              <w:t>自清洗，流速准确度：±1.5%，流速精度：RSD≤0.5%；可在线修改梯度比例、阶梯梯度；梯度准确度：±0.5%；粘度范围：0.3-10cP；耐压范围：0-27.5MPa(4000psi)。</w:t>
            </w:r>
          </w:p>
          <w:p w14:paraId="1AA6FC43" w14:textId="77777777" w:rsidR="000D0B09" w:rsidRPr="002263D9" w:rsidRDefault="000D0B09" w:rsidP="002263D9">
            <w:pPr>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2、混合器（动态混合）：混合池体积≤2ml，电磁搅拌，动态混合，混合效果更充分。</w:t>
            </w:r>
          </w:p>
          <w:p w14:paraId="13284EC4" w14:textId="77777777" w:rsidR="000D0B09" w:rsidRPr="002263D9" w:rsidRDefault="000D0B09" w:rsidP="002263D9">
            <w:pPr>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3、紫外检测器：检测范围200-800nm，全谱直读，可同时检测≥4个任意波长；波长精度：±1nm，波长重复性：±0.5nm，漂移：1mAU/</w:t>
            </w:r>
            <w:proofErr w:type="spellStart"/>
            <w:r w:rsidRPr="002263D9">
              <w:rPr>
                <w:rFonts w:ascii="宋体" w:hAnsi="宋体" w:cs="宋体" w:hint="eastAsia"/>
                <w:bCs/>
                <w:kern w:val="0"/>
                <w:sz w:val="24"/>
              </w:rPr>
              <w:t>Hr</w:t>
            </w:r>
            <w:proofErr w:type="spellEnd"/>
            <w:r w:rsidRPr="002263D9">
              <w:rPr>
                <w:rFonts w:ascii="宋体" w:hAnsi="宋体" w:cs="宋体" w:hint="eastAsia"/>
                <w:bCs/>
                <w:kern w:val="0"/>
                <w:sz w:val="24"/>
              </w:rPr>
              <w:t>，噪声：±0.04mAU（@280nm，1S）。</w:t>
            </w:r>
          </w:p>
          <w:p w14:paraId="0C626011" w14:textId="77777777" w:rsidR="000D0B09" w:rsidRPr="002263D9" w:rsidRDefault="000D0B09" w:rsidP="002263D9">
            <w:pPr>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4、电导率检测器：检测范围：0.001mS/cm－999.99mS/cm；检测池体积：20ul；电导精确度：±2%或0.02mS/cm。</w:t>
            </w:r>
          </w:p>
          <w:p w14:paraId="350C1BC2" w14:textId="77777777" w:rsidR="000D0B09" w:rsidRPr="002263D9" w:rsidRDefault="000D0B09" w:rsidP="002263D9">
            <w:pPr>
              <w:wordWrap w:val="0"/>
              <w:spacing w:line="360" w:lineRule="auto"/>
              <w:jc w:val="left"/>
              <w:rPr>
                <w:rFonts w:ascii="宋体" w:hAnsi="宋体" w:cs="宋体" w:hint="eastAsia"/>
                <w:bCs/>
                <w:kern w:val="0"/>
                <w:sz w:val="24"/>
              </w:rPr>
            </w:pPr>
            <w:r w:rsidRPr="002263D9">
              <w:rPr>
                <w:rFonts w:ascii="宋体" w:hAnsi="宋体" w:cs="宋体" w:hint="eastAsia"/>
                <w:bCs/>
                <w:sz w:val="24"/>
              </w:rPr>
              <w:t>★</w:t>
            </w:r>
            <w:r w:rsidRPr="002263D9">
              <w:rPr>
                <w:rFonts w:ascii="宋体" w:hAnsi="宋体" w:cs="宋体" w:hint="eastAsia"/>
                <w:bCs/>
                <w:kern w:val="0"/>
                <w:sz w:val="24"/>
              </w:rPr>
              <w:t>5、电导内置温度传感器一体机，具有温度自动补偿功能。</w:t>
            </w:r>
          </w:p>
          <w:p w14:paraId="2C91A211" w14:textId="77777777" w:rsidR="000D0B09" w:rsidRPr="002263D9" w:rsidRDefault="000D0B09" w:rsidP="002263D9">
            <w:pPr>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6、温度检测器，温度范围：0-100℃，精度±1℃；可实时对电导和pH进行温度补偿。</w:t>
            </w:r>
          </w:p>
          <w:p w14:paraId="6A032FAE" w14:textId="77777777" w:rsidR="000D0B09" w:rsidRPr="002263D9" w:rsidRDefault="000D0B09" w:rsidP="002263D9">
            <w:pPr>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7、pH检测器，检测范围0-14，检测精度±0.1pH（2-12范围内），流通池死体积≥76μL。</w:t>
            </w:r>
          </w:p>
          <w:p w14:paraId="17490752" w14:textId="77777777" w:rsidR="000D0B09" w:rsidRPr="002263D9" w:rsidRDefault="000D0B09" w:rsidP="002263D9">
            <w:pPr>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lastRenderedPageBreak/>
              <w:t>8、入口</w:t>
            </w:r>
            <w:proofErr w:type="gramStart"/>
            <w:r w:rsidRPr="002263D9">
              <w:rPr>
                <w:rFonts w:ascii="宋体" w:hAnsi="宋体" w:cs="宋体" w:hint="eastAsia"/>
                <w:bCs/>
                <w:kern w:val="0"/>
                <w:sz w:val="24"/>
              </w:rPr>
              <w:t>阀支持</w:t>
            </w:r>
            <w:proofErr w:type="gramEnd"/>
            <w:r w:rsidRPr="002263D9">
              <w:rPr>
                <w:rFonts w:ascii="宋体" w:hAnsi="宋体" w:cs="宋体" w:hint="eastAsia"/>
                <w:bCs/>
                <w:kern w:val="0"/>
                <w:sz w:val="24"/>
              </w:rPr>
              <w:t>4通道，A1/A2、B1/B2</w:t>
            </w:r>
            <w:proofErr w:type="gramStart"/>
            <w:r w:rsidRPr="002263D9">
              <w:rPr>
                <w:rFonts w:ascii="宋体" w:hAnsi="宋体" w:cs="宋体" w:hint="eastAsia"/>
                <w:bCs/>
                <w:kern w:val="0"/>
                <w:sz w:val="24"/>
              </w:rPr>
              <w:t>四个</w:t>
            </w:r>
            <w:proofErr w:type="gramEnd"/>
            <w:r w:rsidRPr="002263D9">
              <w:rPr>
                <w:rFonts w:ascii="宋体" w:hAnsi="宋体" w:cs="宋体" w:hint="eastAsia"/>
                <w:bCs/>
                <w:kern w:val="0"/>
                <w:sz w:val="24"/>
              </w:rPr>
              <w:t>流动相选择。</w:t>
            </w:r>
          </w:p>
          <w:p w14:paraId="67AA97D9" w14:textId="77777777" w:rsidR="000D0B09" w:rsidRPr="002263D9" w:rsidRDefault="000D0B09" w:rsidP="002263D9">
            <w:pPr>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9、单柱位阀，支持Column和</w:t>
            </w:r>
            <w:proofErr w:type="spellStart"/>
            <w:r w:rsidRPr="002263D9">
              <w:rPr>
                <w:rFonts w:ascii="宋体" w:hAnsi="宋体" w:cs="宋体" w:hint="eastAsia"/>
                <w:bCs/>
                <w:kern w:val="0"/>
                <w:sz w:val="24"/>
              </w:rPr>
              <w:t>ByPass</w:t>
            </w:r>
            <w:proofErr w:type="spellEnd"/>
            <w:r w:rsidRPr="002263D9">
              <w:rPr>
                <w:rFonts w:ascii="宋体" w:hAnsi="宋体" w:cs="宋体" w:hint="eastAsia"/>
                <w:bCs/>
                <w:kern w:val="0"/>
                <w:sz w:val="24"/>
              </w:rPr>
              <w:t>，</w:t>
            </w:r>
            <w:proofErr w:type="gramStart"/>
            <w:r w:rsidRPr="002263D9">
              <w:rPr>
                <w:rFonts w:ascii="宋体" w:hAnsi="宋体" w:cs="宋体" w:hint="eastAsia"/>
                <w:bCs/>
                <w:kern w:val="0"/>
                <w:sz w:val="24"/>
              </w:rPr>
              <w:t>每个柱位均</w:t>
            </w:r>
            <w:proofErr w:type="gramEnd"/>
            <w:r w:rsidRPr="002263D9">
              <w:rPr>
                <w:rFonts w:ascii="宋体" w:hAnsi="宋体" w:cs="宋体" w:hint="eastAsia"/>
                <w:bCs/>
                <w:kern w:val="0"/>
                <w:sz w:val="24"/>
              </w:rPr>
              <w:t>支持正冲、反冲，零死体积设计。</w:t>
            </w:r>
          </w:p>
          <w:p w14:paraId="16904F7A" w14:textId="77777777" w:rsidR="000D0B09" w:rsidRPr="002263D9" w:rsidRDefault="000D0B09" w:rsidP="002263D9">
            <w:pPr>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10、进样阀，至少支持Load、Inject、Waste三种状态，可通过软件反控；</w:t>
            </w:r>
            <w:proofErr w:type="gramStart"/>
            <w:r w:rsidRPr="002263D9">
              <w:rPr>
                <w:rFonts w:ascii="宋体" w:hAnsi="宋体" w:cs="宋体" w:hint="eastAsia"/>
                <w:bCs/>
                <w:kern w:val="0"/>
                <w:sz w:val="24"/>
              </w:rPr>
              <w:t>标配</w:t>
            </w:r>
            <w:proofErr w:type="gramEnd"/>
            <w:r w:rsidRPr="002263D9">
              <w:rPr>
                <w:rFonts w:ascii="宋体" w:hAnsi="宋体" w:cs="宋体" w:hint="eastAsia"/>
                <w:bCs/>
                <w:kern w:val="0"/>
                <w:sz w:val="24"/>
              </w:rPr>
              <w:t>1ml定量环，其他规格定量环可选。</w:t>
            </w:r>
          </w:p>
          <w:p w14:paraId="3945C786" w14:textId="77777777" w:rsidR="000D0B09" w:rsidRPr="002263D9" w:rsidRDefault="000D0B09" w:rsidP="002263D9">
            <w:pPr>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11、配备压力感应器，检测范围0-27.5MPa，精度±2%；支持在线检测，超压停机保护及自动报警功能。</w:t>
            </w:r>
          </w:p>
          <w:p w14:paraId="45042F1B" w14:textId="77777777" w:rsidR="000D0B09" w:rsidRPr="002263D9" w:rsidRDefault="000D0B09" w:rsidP="002263D9">
            <w:pPr>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12、配置≥1个密码狗。</w:t>
            </w:r>
          </w:p>
          <w:p w14:paraId="4C8FE6F7" w14:textId="77777777" w:rsidR="000D0B09" w:rsidRPr="002263D9" w:rsidRDefault="000D0B09" w:rsidP="002263D9">
            <w:pPr>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13、组分收集器：支持多种收集方式，固定体积收集、峰收集、电导收集、斜率收集等，配备≥2个15ml收集架，兼容96孔板、1.5ml EP管、50ml离心管等收集架。</w:t>
            </w:r>
          </w:p>
          <w:p w14:paraId="479C687F" w14:textId="77777777" w:rsidR="000D0B09" w:rsidRPr="002263D9" w:rsidRDefault="000D0B09" w:rsidP="002263D9">
            <w:pPr>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14、软件自动计算延迟体积，收集时会自动扣除延迟体积。</w:t>
            </w:r>
          </w:p>
          <w:p w14:paraId="5661B703" w14:textId="77777777" w:rsidR="000D0B09" w:rsidRPr="002263D9" w:rsidRDefault="000D0B09" w:rsidP="002263D9">
            <w:pPr>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15、系统软件提供中、英文版本，控制平台可随时加减控制元件，支持模块升级。</w:t>
            </w:r>
          </w:p>
          <w:p w14:paraId="7DB6D6FC" w14:textId="77777777" w:rsidR="000D0B09" w:rsidRPr="002263D9" w:rsidRDefault="000D0B09" w:rsidP="002263D9">
            <w:pPr>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▲16、方法数据只能在该项目中打开，其他项目不可查看更改；支持SQL Server等数据库，软件数据存储应位于本地或远程服务器数据库中，并在硬盘中进行实时备份。</w:t>
            </w:r>
          </w:p>
          <w:p w14:paraId="6A628D23" w14:textId="77777777" w:rsidR="000D0B09" w:rsidRPr="002263D9" w:rsidRDefault="000D0B09" w:rsidP="002263D9">
            <w:pPr>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17、在同一个操作界面上，同时可显示运行曲线，</w:t>
            </w:r>
            <w:proofErr w:type="gramStart"/>
            <w:r w:rsidRPr="002263D9">
              <w:rPr>
                <w:rFonts w:ascii="宋体" w:hAnsi="宋体" w:cs="宋体" w:hint="eastAsia"/>
                <w:bCs/>
                <w:kern w:val="0"/>
                <w:sz w:val="24"/>
              </w:rPr>
              <w:t>流路图等</w:t>
            </w:r>
            <w:proofErr w:type="gramEnd"/>
            <w:r w:rsidRPr="002263D9">
              <w:rPr>
                <w:rFonts w:ascii="宋体" w:hAnsi="宋体" w:cs="宋体" w:hint="eastAsia"/>
                <w:bCs/>
                <w:kern w:val="0"/>
                <w:sz w:val="24"/>
              </w:rPr>
              <w:t>；可通过</w:t>
            </w:r>
            <w:proofErr w:type="gramStart"/>
            <w:r w:rsidRPr="002263D9">
              <w:rPr>
                <w:rFonts w:ascii="宋体" w:hAnsi="宋体" w:cs="宋体" w:hint="eastAsia"/>
                <w:bCs/>
                <w:kern w:val="0"/>
                <w:sz w:val="24"/>
              </w:rPr>
              <w:t>流路图进行</w:t>
            </w:r>
            <w:proofErr w:type="gramEnd"/>
            <w:r w:rsidRPr="002263D9">
              <w:rPr>
                <w:rFonts w:ascii="宋体" w:hAnsi="宋体" w:cs="宋体" w:hint="eastAsia"/>
                <w:bCs/>
                <w:kern w:val="0"/>
                <w:sz w:val="24"/>
              </w:rPr>
              <w:t>快捷操作。</w:t>
            </w:r>
          </w:p>
          <w:p w14:paraId="61CD60D6" w14:textId="77777777" w:rsidR="000D0B09" w:rsidRPr="002263D9" w:rsidRDefault="000D0B09" w:rsidP="002263D9">
            <w:pPr>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18、具有断电数据防丢失功能，恢复连接后，可继续运行未完成的事项，数据图谱衔接运。</w:t>
            </w:r>
          </w:p>
          <w:p w14:paraId="1F08EBE1" w14:textId="77777777" w:rsidR="000D0B09" w:rsidRPr="002263D9" w:rsidRDefault="000D0B09" w:rsidP="002263D9">
            <w:pPr>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19、方法编辑能通过程序编辑，控制所有硬件，支持Scouting及方法序列功能，实现无人值守的层析工作；方法编辑中</w:t>
            </w:r>
            <w:proofErr w:type="gramStart"/>
            <w:r w:rsidRPr="002263D9">
              <w:rPr>
                <w:rFonts w:ascii="宋体" w:hAnsi="宋体" w:cs="宋体" w:hint="eastAsia"/>
                <w:bCs/>
                <w:kern w:val="0"/>
                <w:sz w:val="24"/>
              </w:rPr>
              <w:t>需支持</w:t>
            </w:r>
            <w:proofErr w:type="gramEnd"/>
            <w:r w:rsidRPr="002263D9">
              <w:rPr>
                <w:rFonts w:ascii="宋体" w:hAnsi="宋体" w:cs="宋体" w:hint="eastAsia"/>
                <w:bCs/>
                <w:kern w:val="0"/>
                <w:sz w:val="24"/>
              </w:rPr>
              <w:t>脚本模式和文本模式，方法编辑可以采用脚本编辑。</w:t>
            </w:r>
          </w:p>
          <w:p w14:paraId="344DCD10" w14:textId="77777777" w:rsidR="000D0B09" w:rsidRPr="002263D9" w:rsidRDefault="000D0B09" w:rsidP="002263D9">
            <w:pPr>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▲20、配备数据分析工作站和显示系统，数据存储于SQL数据库中，数据可实时自动备份，数据库可定期自动备份，结果处理中数据可一键恢复。</w:t>
            </w:r>
          </w:p>
          <w:p w14:paraId="27C0ACBD" w14:textId="77777777" w:rsidR="000D0B09" w:rsidRPr="002263D9" w:rsidRDefault="000D0B09" w:rsidP="002263D9">
            <w:pPr>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21、配件清单：主机一套，含附件一包（包括管路、接头、转接头、维护工具、说明书、密码狗、柱夹、在线过滤器、</w:t>
            </w:r>
            <w:proofErr w:type="gramStart"/>
            <w:r w:rsidRPr="002263D9">
              <w:rPr>
                <w:rFonts w:ascii="宋体" w:hAnsi="宋体" w:cs="宋体" w:hint="eastAsia"/>
                <w:bCs/>
                <w:kern w:val="0"/>
                <w:sz w:val="24"/>
              </w:rPr>
              <w:lastRenderedPageBreak/>
              <w:t>背压阀</w:t>
            </w:r>
            <w:proofErr w:type="gramEnd"/>
            <w:r w:rsidRPr="002263D9">
              <w:rPr>
                <w:rFonts w:ascii="宋体" w:hAnsi="宋体" w:cs="宋体" w:hint="eastAsia"/>
                <w:bCs/>
                <w:kern w:val="0"/>
                <w:sz w:val="24"/>
              </w:rPr>
              <w:t>等）。</w:t>
            </w:r>
          </w:p>
        </w:tc>
      </w:tr>
      <w:tr w:rsidR="000D0B09" w:rsidRPr="002263D9" w14:paraId="78D4416B" w14:textId="77777777" w:rsidTr="00566F4E">
        <w:trPr>
          <w:trHeight w:val="93"/>
          <w:jc w:val="center"/>
        </w:trPr>
        <w:tc>
          <w:tcPr>
            <w:tcW w:w="330" w:type="pct"/>
            <w:vAlign w:val="center"/>
          </w:tcPr>
          <w:p w14:paraId="5E560E61"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lastRenderedPageBreak/>
              <w:t>10</w:t>
            </w:r>
          </w:p>
        </w:tc>
        <w:tc>
          <w:tcPr>
            <w:tcW w:w="700" w:type="pct"/>
            <w:vAlign w:val="center"/>
          </w:tcPr>
          <w:p w14:paraId="26727EA0"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高通量皮升级液滴</w:t>
            </w:r>
            <w:proofErr w:type="gramStart"/>
            <w:r w:rsidRPr="002263D9">
              <w:rPr>
                <w:rFonts w:ascii="宋体" w:hAnsi="宋体" w:cs="宋体" w:hint="eastAsia"/>
                <w:bCs/>
                <w:kern w:val="0"/>
                <w:sz w:val="24"/>
              </w:rPr>
              <w:t>培养组学系统</w:t>
            </w:r>
            <w:proofErr w:type="gramEnd"/>
          </w:p>
        </w:tc>
        <w:tc>
          <w:tcPr>
            <w:tcW w:w="3969" w:type="pct"/>
            <w:vAlign w:val="center"/>
          </w:tcPr>
          <w:p w14:paraId="11707C5F"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1、液滴制备模块</w:t>
            </w:r>
          </w:p>
          <w:p w14:paraId="235FFD7D"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▲（1）采用生物兼容性聚合物芯片。</w:t>
            </w:r>
          </w:p>
          <w:p w14:paraId="348C67FF"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（2）液滴体积：2-3微升。</w:t>
            </w:r>
          </w:p>
          <w:p w14:paraId="097E7556"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（3）动力系统：三通道高精度微流体专用注射泵模块，可连续稳定驱动流体，液滴大小均</w:t>
            </w:r>
            <w:proofErr w:type="gramStart"/>
            <w:r w:rsidRPr="002263D9">
              <w:rPr>
                <w:rFonts w:ascii="宋体" w:hAnsi="宋体" w:cs="宋体" w:hint="eastAsia"/>
                <w:bCs/>
                <w:kern w:val="0"/>
                <w:sz w:val="24"/>
              </w:rPr>
              <w:t>一</w:t>
            </w:r>
            <w:proofErr w:type="gramEnd"/>
            <w:r w:rsidRPr="002263D9">
              <w:rPr>
                <w:rFonts w:ascii="宋体" w:hAnsi="宋体" w:cs="宋体" w:hint="eastAsia"/>
                <w:bCs/>
                <w:kern w:val="0"/>
                <w:sz w:val="24"/>
              </w:rPr>
              <w:t>性CV值≤5%。</w:t>
            </w:r>
          </w:p>
          <w:p w14:paraId="53681399"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（4）液滴生成通量≥5000个/小时，单</w:t>
            </w:r>
            <w:proofErr w:type="gramStart"/>
            <w:r w:rsidRPr="002263D9">
              <w:rPr>
                <w:rFonts w:ascii="宋体" w:hAnsi="宋体" w:cs="宋体" w:hint="eastAsia"/>
                <w:bCs/>
                <w:kern w:val="0"/>
                <w:sz w:val="24"/>
              </w:rPr>
              <w:t>次运行</w:t>
            </w:r>
            <w:proofErr w:type="gramEnd"/>
            <w:r w:rsidRPr="002263D9">
              <w:rPr>
                <w:rFonts w:ascii="宋体" w:hAnsi="宋体" w:cs="宋体" w:hint="eastAsia"/>
                <w:bCs/>
                <w:kern w:val="0"/>
                <w:sz w:val="24"/>
              </w:rPr>
              <w:t>实验可以处理约5000个液滴（500-1000个单克隆），采用油液气三相气泡间隔生成液滴，液滴间气泡进行间隔可以避免液滴间融合，同时增强液滴溶氧。</w:t>
            </w:r>
          </w:p>
          <w:p w14:paraId="5AC4A6A1"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2、液滴培养模块（用于液滴原位培养）</w:t>
            </w:r>
          </w:p>
          <w:p w14:paraId="4539445B"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（1）液滴存储容器：液滴制备完成后存储于高透气性管路中。</w:t>
            </w:r>
          </w:p>
          <w:p w14:paraId="4100370B"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sz w:val="24"/>
              </w:rPr>
              <w:t>★</w:t>
            </w:r>
            <w:r w:rsidRPr="002263D9">
              <w:rPr>
                <w:rFonts w:ascii="宋体" w:hAnsi="宋体" w:cs="宋体" w:hint="eastAsia"/>
                <w:bCs/>
                <w:kern w:val="0"/>
                <w:sz w:val="24"/>
              </w:rPr>
              <w:t>（2）温度控制：可控温度范围室温+5—50℃，温控精度±1℃。</w:t>
            </w:r>
          </w:p>
          <w:p w14:paraId="404C6E9F"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sz w:val="24"/>
              </w:rPr>
              <w:t>★</w:t>
            </w:r>
            <w:r w:rsidRPr="002263D9">
              <w:rPr>
                <w:rFonts w:ascii="宋体" w:hAnsi="宋体" w:cs="宋体" w:hint="eastAsia"/>
                <w:bCs/>
                <w:kern w:val="0"/>
                <w:sz w:val="24"/>
              </w:rPr>
              <w:t>（3）原位动态培养：采用间歇式往复培养的方式可以有效避免培养过程中菌体聚沉。</w:t>
            </w:r>
          </w:p>
          <w:p w14:paraId="4F3CAA7E"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3、液滴检测模块</w:t>
            </w:r>
          </w:p>
          <w:p w14:paraId="656590B8"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 xml:space="preserve">（1）液滴检测速度：液滴检测速度≥1800 </w:t>
            </w:r>
            <w:proofErr w:type="gramStart"/>
            <w:r w:rsidRPr="002263D9">
              <w:rPr>
                <w:rFonts w:ascii="宋体" w:hAnsi="宋体" w:cs="宋体" w:hint="eastAsia"/>
                <w:bCs/>
                <w:kern w:val="0"/>
                <w:sz w:val="24"/>
              </w:rPr>
              <w:t>个</w:t>
            </w:r>
            <w:proofErr w:type="gramEnd"/>
            <w:r w:rsidRPr="002263D9">
              <w:rPr>
                <w:rFonts w:ascii="宋体" w:hAnsi="宋体" w:cs="宋体" w:hint="eastAsia"/>
                <w:bCs/>
                <w:kern w:val="0"/>
                <w:sz w:val="24"/>
              </w:rPr>
              <w:t>/小时，液滴终点在线检测，实现液滴及时分选。</w:t>
            </w:r>
          </w:p>
          <w:p w14:paraId="046DC0BC"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（2）OD检测模块：全波段卤素光源，450-800nm范围检测光纤光谱仪，分辨率≤3nm。</w:t>
            </w:r>
          </w:p>
          <w:p w14:paraId="01879044"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（3）荧光检测模块：单色光激发光源（≥5mW），激发波长488nm。灵敏宽范围（350-800nm）光谱仪检测，分辨率2nm。</w:t>
            </w:r>
          </w:p>
          <w:p w14:paraId="48B63B5F"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（4）化学发光模块：支持高灵敏光电倍增管（PMT）检测。</w:t>
            </w:r>
          </w:p>
          <w:p w14:paraId="12108DF9"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4、液滴分选模块</w:t>
            </w:r>
          </w:p>
          <w:p w14:paraId="20233BF6"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（1）液滴分选通量：液滴分选通量≥1800个/小时。</w:t>
            </w:r>
          </w:p>
          <w:p w14:paraId="02C0102E"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lastRenderedPageBreak/>
              <w:t>▲（2）目标液滴可分选至96孔板，实现单孔单液滴收集，单细胞水平上分离培养，每批次可收集≥10个96孔板。</w:t>
            </w:r>
          </w:p>
          <w:p w14:paraId="1D3976F3"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（3）高精度自动孔板搬运模块：电控二维高精度平移台，每批次可实现10个孔板自动更换。</w:t>
            </w:r>
          </w:p>
          <w:p w14:paraId="409511A3"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（4）OD值显示区域：实时显示当前分选液滴</w:t>
            </w:r>
            <w:proofErr w:type="gramStart"/>
            <w:r w:rsidRPr="002263D9">
              <w:rPr>
                <w:rFonts w:ascii="宋体" w:hAnsi="宋体" w:cs="宋体" w:hint="eastAsia"/>
                <w:bCs/>
                <w:kern w:val="0"/>
                <w:sz w:val="24"/>
              </w:rPr>
              <w:t>盘所有</w:t>
            </w:r>
            <w:proofErr w:type="gramEnd"/>
            <w:r w:rsidRPr="002263D9">
              <w:rPr>
                <w:rFonts w:ascii="宋体" w:hAnsi="宋体" w:cs="宋体" w:hint="eastAsia"/>
                <w:bCs/>
                <w:kern w:val="0"/>
                <w:sz w:val="24"/>
              </w:rPr>
              <w:t>液滴检测值。</w:t>
            </w:r>
          </w:p>
          <w:p w14:paraId="31D25E07"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（5）分选阈值设定：可根据实时液滴检测结果进行分选阈值。上、下限设置和更改，及时准确的收集到所有目标液滴，同步显示阈值范围内液滴数量。</w:t>
            </w:r>
          </w:p>
          <w:p w14:paraId="6E6DF4C7"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sz w:val="24"/>
              </w:rPr>
              <w:t>▲</w:t>
            </w:r>
            <w:r w:rsidRPr="002263D9">
              <w:rPr>
                <w:rFonts w:ascii="宋体" w:hAnsi="宋体" w:cs="宋体" w:hint="eastAsia"/>
                <w:bCs/>
                <w:kern w:val="0"/>
                <w:sz w:val="24"/>
              </w:rPr>
              <w:t>（6）实时显示当前孔板收集到的液滴检测值、收集孔位及收集时间。</w:t>
            </w:r>
          </w:p>
          <w:p w14:paraId="0B546604"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（7）配备照明灯和紫外灯：照明灯用于分选</w:t>
            </w:r>
            <w:proofErr w:type="gramStart"/>
            <w:r w:rsidRPr="002263D9">
              <w:rPr>
                <w:rFonts w:ascii="宋体" w:hAnsi="宋体" w:cs="宋体" w:hint="eastAsia"/>
                <w:bCs/>
                <w:kern w:val="0"/>
                <w:sz w:val="24"/>
              </w:rPr>
              <w:t>仓室</w:t>
            </w:r>
            <w:proofErr w:type="gramEnd"/>
            <w:r w:rsidRPr="002263D9">
              <w:rPr>
                <w:rFonts w:ascii="宋体" w:hAnsi="宋体" w:cs="宋体" w:hint="eastAsia"/>
                <w:bCs/>
                <w:kern w:val="0"/>
                <w:sz w:val="24"/>
              </w:rPr>
              <w:t>照明，两个紫外</w:t>
            </w:r>
            <w:proofErr w:type="gramStart"/>
            <w:r w:rsidRPr="002263D9">
              <w:rPr>
                <w:rFonts w:ascii="宋体" w:hAnsi="宋体" w:cs="宋体" w:hint="eastAsia"/>
                <w:bCs/>
                <w:kern w:val="0"/>
                <w:sz w:val="24"/>
              </w:rPr>
              <w:t>灯用于</w:t>
            </w:r>
            <w:proofErr w:type="gramEnd"/>
            <w:r w:rsidRPr="002263D9">
              <w:rPr>
                <w:rFonts w:ascii="宋体" w:hAnsi="宋体" w:cs="宋体" w:hint="eastAsia"/>
                <w:bCs/>
                <w:kern w:val="0"/>
                <w:sz w:val="24"/>
              </w:rPr>
              <w:t>分选</w:t>
            </w:r>
            <w:proofErr w:type="gramStart"/>
            <w:r w:rsidRPr="002263D9">
              <w:rPr>
                <w:rFonts w:ascii="宋体" w:hAnsi="宋体" w:cs="宋体" w:hint="eastAsia"/>
                <w:bCs/>
                <w:kern w:val="0"/>
                <w:sz w:val="24"/>
              </w:rPr>
              <w:t>仓室</w:t>
            </w:r>
            <w:proofErr w:type="gramEnd"/>
            <w:r w:rsidRPr="002263D9">
              <w:rPr>
                <w:rFonts w:ascii="宋体" w:hAnsi="宋体" w:cs="宋体" w:hint="eastAsia"/>
                <w:bCs/>
                <w:kern w:val="0"/>
                <w:sz w:val="24"/>
              </w:rPr>
              <w:t>消毒，确保分选</w:t>
            </w:r>
            <w:proofErr w:type="gramStart"/>
            <w:r w:rsidRPr="002263D9">
              <w:rPr>
                <w:rFonts w:ascii="宋体" w:hAnsi="宋体" w:cs="宋体" w:hint="eastAsia"/>
                <w:bCs/>
                <w:kern w:val="0"/>
                <w:sz w:val="24"/>
              </w:rPr>
              <w:t>仓室</w:t>
            </w:r>
            <w:proofErr w:type="gramEnd"/>
            <w:r w:rsidRPr="002263D9">
              <w:rPr>
                <w:rFonts w:ascii="宋体" w:hAnsi="宋体" w:cs="宋体" w:hint="eastAsia"/>
                <w:bCs/>
                <w:kern w:val="0"/>
                <w:sz w:val="24"/>
              </w:rPr>
              <w:t>无菌。</w:t>
            </w:r>
          </w:p>
          <w:p w14:paraId="3FDA5456"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5、厌氧模块</w:t>
            </w:r>
          </w:p>
          <w:p w14:paraId="35E23984"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sz w:val="24"/>
              </w:rPr>
              <w:t>★</w:t>
            </w:r>
            <w:r w:rsidRPr="002263D9">
              <w:rPr>
                <w:rFonts w:ascii="宋体" w:hAnsi="宋体" w:cs="宋体" w:hint="eastAsia"/>
                <w:bCs/>
                <w:kern w:val="0"/>
                <w:sz w:val="24"/>
              </w:rPr>
              <w:t>（1）可以形成严格厌氧环境，操作室氧含量≤0.04%（400PPM）。</w:t>
            </w:r>
          </w:p>
          <w:p w14:paraId="42C5415D"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（2）形成厌氧环境时间：</w:t>
            </w:r>
            <w:proofErr w:type="gramStart"/>
            <w:r w:rsidRPr="002263D9">
              <w:rPr>
                <w:rFonts w:ascii="宋体" w:hAnsi="宋体" w:cs="宋体" w:hint="eastAsia"/>
                <w:bCs/>
                <w:kern w:val="0"/>
                <w:sz w:val="24"/>
              </w:rPr>
              <w:t>取样室形成</w:t>
            </w:r>
            <w:proofErr w:type="gramEnd"/>
            <w:r w:rsidRPr="002263D9">
              <w:rPr>
                <w:rFonts w:ascii="宋体" w:hAnsi="宋体" w:cs="宋体" w:hint="eastAsia"/>
                <w:bCs/>
                <w:kern w:val="0"/>
                <w:sz w:val="24"/>
              </w:rPr>
              <w:t>厌氧环境时间≤4min；操作</w:t>
            </w:r>
            <w:proofErr w:type="gramStart"/>
            <w:r w:rsidRPr="002263D9">
              <w:rPr>
                <w:rFonts w:ascii="宋体" w:hAnsi="宋体" w:cs="宋体" w:hint="eastAsia"/>
                <w:bCs/>
                <w:kern w:val="0"/>
                <w:sz w:val="24"/>
              </w:rPr>
              <w:t>室形成</w:t>
            </w:r>
            <w:proofErr w:type="gramEnd"/>
            <w:r w:rsidRPr="002263D9">
              <w:rPr>
                <w:rFonts w:ascii="宋体" w:hAnsi="宋体" w:cs="宋体" w:hint="eastAsia"/>
                <w:bCs/>
                <w:kern w:val="0"/>
                <w:sz w:val="24"/>
              </w:rPr>
              <w:t>厌氧环境时间≤2h。</w:t>
            </w:r>
          </w:p>
          <w:p w14:paraId="24696068"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sz w:val="24"/>
              </w:rPr>
              <w:t>★</w:t>
            </w:r>
            <w:r w:rsidRPr="002263D9">
              <w:rPr>
                <w:rFonts w:ascii="宋体" w:hAnsi="宋体" w:cs="宋体" w:hint="eastAsia"/>
                <w:bCs/>
                <w:kern w:val="0"/>
                <w:sz w:val="24"/>
              </w:rPr>
              <w:t>（3）厌氧环境维持时间：操作室在持续补充微量混合气体的情况下，厌氧环境维持时间≥120h。</w:t>
            </w:r>
          </w:p>
          <w:p w14:paraId="79A44487"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6、软件系统</w:t>
            </w:r>
          </w:p>
          <w:p w14:paraId="2DE5EB93"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（1）软件界面：可直观展示液滴培养温度、运行时间、耗材更换按钮等，主要分为主页界面和设置界面。</w:t>
            </w:r>
          </w:p>
          <w:p w14:paraId="688B3C0B"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（2）主页界面包含功能模块、实时运行信息、实时检测信息、液滴收集实时展示、阈值设置窗口以及液滴检测数据导出按钮。</w:t>
            </w:r>
          </w:p>
          <w:p w14:paraId="408B6370"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①功能模块包含：初始化、液滴制备、液滴培养、液滴分选、停止和清洗。</w:t>
            </w:r>
          </w:p>
          <w:p w14:paraId="3E7299AD"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②实时运行信息：实时展示设备运行情况及进度。</w:t>
            </w:r>
          </w:p>
          <w:p w14:paraId="4D7E6175"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lastRenderedPageBreak/>
              <w:t>③实时检测信息：液滴检测数据展示，如：OD值、荧光值、化学发光值等，可依据实时检测数据随时更改液滴分选阈值。</w:t>
            </w:r>
          </w:p>
          <w:p w14:paraId="046D96A8"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④液滴收集实时展示（96孔板实时展示）窗口：实时展示收集到的液滴相关信息：当前孔板收集到的液滴检测值、收集孔位及收集时间；液滴检测总数及液滴收集总数实时展示。</w:t>
            </w:r>
          </w:p>
          <w:p w14:paraId="7B3953A4"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⑤阈值设置窗口：包含分选阈值上、下限的设置，可以根据实时检测信息更改液滴分选阈值，保证目标液滴均被收集至96孔板中。</w:t>
            </w:r>
          </w:p>
          <w:p w14:paraId="614AA5A6"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⑥液滴检测数据导出：液滴分选时，实时显示液滴OD值、荧光值或化学发光值；实时显示当前收集孔板编号及液滴收集孔位；实时显示液滴检测数据和液滴收集数据；导出留样数据按钮：可导出液滴分选收集到的液滴相关数据。</w:t>
            </w:r>
          </w:p>
          <w:p w14:paraId="07C1C0E0"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（3）设置界面用于实验参数的设置与部分运行参数的显示。</w:t>
            </w:r>
          </w:p>
          <w:p w14:paraId="2F11169C"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①实时光谱检测窗口：实时展示检测到的光谱值。</w:t>
            </w:r>
          </w:p>
          <w:p w14:paraId="3D9D3238"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②液滴检测取值方式：根据液滴检测实时情况选择合适的取值方式，推荐数据均值。</w:t>
            </w:r>
          </w:p>
          <w:p w14:paraId="529C5620"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③参数设置窗口：用于设置液滴生成和培养时的参数。搅拌转速采用加减速进行转速调节，可调转速为：0-100，用于液滴生成时进样瓶中样品的混匀。</w:t>
            </w:r>
          </w:p>
          <w:p w14:paraId="52A0E3EA"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④液滴检测目的选择：根据实验目的可选择是否留样。</w:t>
            </w:r>
          </w:p>
          <w:p w14:paraId="01545D21"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2、摄像头软件：可以实时查看和存储分选</w:t>
            </w:r>
            <w:proofErr w:type="gramStart"/>
            <w:r w:rsidRPr="002263D9">
              <w:rPr>
                <w:rFonts w:ascii="宋体" w:hAnsi="宋体" w:cs="宋体" w:hint="eastAsia"/>
                <w:bCs/>
                <w:kern w:val="0"/>
                <w:sz w:val="24"/>
              </w:rPr>
              <w:t>仓室</w:t>
            </w:r>
            <w:proofErr w:type="gramEnd"/>
            <w:r w:rsidRPr="002263D9">
              <w:rPr>
                <w:rFonts w:ascii="宋体" w:hAnsi="宋体" w:cs="宋体" w:hint="eastAsia"/>
                <w:bCs/>
                <w:kern w:val="0"/>
                <w:sz w:val="24"/>
              </w:rPr>
              <w:t>运行情况，具有查看回放功能。</w:t>
            </w:r>
          </w:p>
          <w:p w14:paraId="1C857BA7"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3、厌氧控制软件：用于实现操作室厌氧环境制备及维持，软件界面上包含以下模块：</w:t>
            </w:r>
          </w:p>
          <w:p w14:paraId="47E58624"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（1）参数显示框：支持厌氧控制下，显示流量计、各气瓶压力、各</w:t>
            </w:r>
            <w:proofErr w:type="gramStart"/>
            <w:r w:rsidRPr="002263D9">
              <w:rPr>
                <w:rFonts w:ascii="宋体" w:hAnsi="宋体" w:cs="宋体" w:hint="eastAsia"/>
                <w:bCs/>
                <w:kern w:val="0"/>
                <w:sz w:val="24"/>
              </w:rPr>
              <w:t>仓室</w:t>
            </w:r>
            <w:proofErr w:type="gramEnd"/>
            <w:r w:rsidRPr="002263D9">
              <w:rPr>
                <w:rFonts w:ascii="宋体" w:hAnsi="宋体" w:cs="宋体" w:hint="eastAsia"/>
                <w:bCs/>
                <w:kern w:val="0"/>
                <w:sz w:val="24"/>
              </w:rPr>
              <w:t>压力、氧气浓度数值；</w:t>
            </w:r>
          </w:p>
          <w:p w14:paraId="4B57FB91"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（2）传递仓状态：支持显示厌氧制备过程中各阶段的传递舱状态；</w:t>
            </w:r>
          </w:p>
          <w:p w14:paraId="095ABBCD"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lastRenderedPageBreak/>
              <w:t>（3）制备状态：支持显示厌氧制备过程中各阶段的操作舱状态；包括气密性检测、氮气 置换、混合气置换、厌氧维持等阶段；</w:t>
            </w:r>
          </w:p>
          <w:p w14:paraId="78E35DF1"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（4）异常报警：支持显示系统及外接设备的异常状态，包括气瓶压力不足、操作仓气密 性不良、氧气仪通讯异常等；</w:t>
            </w:r>
          </w:p>
          <w:p w14:paraId="4597E8C7"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（5）操作室开始：支持操作室厌氧环境一键制备；</w:t>
            </w:r>
          </w:p>
          <w:p w14:paraId="6FC9E871"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（6）操作室停止：支持终止操作室厌氧环境制备过程；</w:t>
            </w:r>
          </w:p>
          <w:p w14:paraId="2FE72233"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（7）传递仓开始：支持传递仓厌氧环境一键制备；</w:t>
            </w:r>
          </w:p>
          <w:p w14:paraId="5117CEC6"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（8）操作室停止：支持终止传递仓厌氧环境制备过程；</w:t>
            </w:r>
          </w:p>
          <w:p w14:paraId="19647060"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（9）调试：用于异常状态下对系统的调试。</w:t>
            </w:r>
          </w:p>
          <w:p w14:paraId="3D37E2AD"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4、配置清单</w:t>
            </w:r>
          </w:p>
          <w:p w14:paraId="23FFCB7C"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（1）主机1台。</w:t>
            </w:r>
          </w:p>
          <w:p w14:paraId="272E1636"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（2）配套厌氧箱1台。</w:t>
            </w:r>
          </w:p>
          <w:p w14:paraId="2E16D801"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（3）软件、厌氧控制软件、摄像头软件。</w:t>
            </w:r>
          </w:p>
          <w:p w14:paraId="3D6975A8"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（4）耗材盒≥30套。</w:t>
            </w:r>
          </w:p>
          <w:p w14:paraId="11D378F6"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（5）数据分析工作站和显示系统1套，处理器≥12核，内存≥32G，存储≥1TB，配备独立显卡，显示器≥27寸。</w:t>
            </w:r>
          </w:p>
        </w:tc>
      </w:tr>
      <w:tr w:rsidR="000D0B09" w:rsidRPr="002263D9" w14:paraId="12E0A44B" w14:textId="77777777" w:rsidTr="00566F4E">
        <w:trPr>
          <w:trHeight w:val="5132"/>
          <w:jc w:val="center"/>
        </w:trPr>
        <w:tc>
          <w:tcPr>
            <w:tcW w:w="330" w:type="pct"/>
            <w:vAlign w:val="center"/>
          </w:tcPr>
          <w:p w14:paraId="01DE8DBA" w14:textId="77777777" w:rsidR="000D0B09" w:rsidRPr="002263D9" w:rsidRDefault="000D0B09" w:rsidP="002263D9">
            <w:pPr>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lastRenderedPageBreak/>
              <w:t>11</w:t>
            </w:r>
          </w:p>
        </w:tc>
        <w:tc>
          <w:tcPr>
            <w:tcW w:w="700" w:type="pct"/>
            <w:vAlign w:val="center"/>
          </w:tcPr>
          <w:p w14:paraId="51EFC2C1" w14:textId="77777777" w:rsidR="000D0B09" w:rsidRPr="002263D9" w:rsidRDefault="000D0B09" w:rsidP="002263D9">
            <w:pPr>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电穿孔仪</w:t>
            </w:r>
          </w:p>
        </w:tc>
        <w:tc>
          <w:tcPr>
            <w:tcW w:w="3969" w:type="pct"/>
            <w:vAlign w:val="center"/>
          </w:tcPr>
          <w:p w14:paraId="760F4A11" w14:textId="77777777" w:rsidR="000D0B09" w:rsidRPr="002263D9" w:rsidRDefault="000D0B09" w:rsidP="002263D9">
            <w:pPr>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1、脉冲形式:指数衰减。</w:t>
            </w:r>
          </w:p>
          <w:p w14:paraId="43996ADB" w14:textId="77777777" w:rsidR="000D0B09" w:rsidRPr="002263D9" w:rsidRDefault="000D0B09" w:rsidP="002263D9">
            <w:pPr>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2、高压输出电压:401-2500V。</w:t>
            </w:r>
          </w:p>
          <w:p w14:paraId="6FA536FC" w14:textId="77777777" w:rsidR="000D0B09" w:rsidRPr="002263D9" w:rsidRDefault="000D0B09" w:rsidP="002263D9">
            <w:pPr>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3、低压输出电压:50-400V。</w:t>
            </w:r>
          </w:p>
          <w:p w14:paraId="303B632D" w14:textId="77777777" w:rsidR="000D0B09" w:rsidRPr="002263D9" w:rsidRDefault="000D0B09" w:rsidP="002263D9">
            <w:pPr>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4、高压电容：10μF、25μF、35μF、50μF、60μF。</w:t>
            </w:r>
          </w:p>
          <w:p w14:paraId="7158721D" w14:textId="77777777" w:rsidR="000D0B09" w:rsidRPr="002263D9" w:rsidRDefault="000D0B09" w:rsidP="002263D9">
            <w:pPr>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5、低压电容:50μF、100μF、125μF、150μF...1560μF，以 25μF 步进。</w:t>
            </w:r>
          </w:p>
          <w:p w14:paraId="691EA849" w14:textId="77777777" w:rsidR="000D0B09" w:rsidRPr="002263D9" w:rsidRDefault="000D0B09" w:rsidP="002263D9">
            <w:pPr>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6、并接电阻: 50Ω、100Ω、150Ω...1650Ω以50Ω步进。</w:t>
            </w:r>
          </w:p>
          <w:p w14:paraId="582AEC22" w14:textId="77777777" w:rsidR="000D0B09" w:rsidRPr="002263D9" w:rsidRDefault="000D0B09" w:rsidP="002263D9">
            <w:pPr>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7、操作系统: 微电脑控制。</w:t>
            </w:r>
          </w:p>
          <w:p w14:paraId="01B1B89C" w14:textId="77777777" w:rsidR="000D0B09" w:rsidRPr="002263D9" w:rsidRDefault="000D0B09" w:rsidP="002263D9">
            <w:pPr>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8、时间常数：带RC时间常数，可连续调节。</w:t>
            </w:r>
          </w:p>
          <w:p w14:paraId="1A03ED80" w14:textId="77777777" w:rsidR="000D0B09" w:rsidRPr="002263D9" w:rsidRDefault="000D0B09" w:rsidP="002263D9">
            <w:pPr>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9、外形尺寸：≥40cm*30cm*20cm。</w:t>
            </w:r>
          </w:p>
          <w:p w14:paraId="23BAFD27" w14:textId="77777777" w:rsidR="000D0B09" w:rsidRPr="002263D9" w:rsidRDefault="000D0B09" w:rsidP="002263D9">
            <w:pPr>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10、主机净重：≤5.5kg。</w:t>
            </w:r>
          </w:p>
          <w:p w14:paraId="578E8DBE" w14:textId="77777777" w:rsidR="000D0B09" w:rsidRPr="002263D9" w:rsidRDefault="000D0B09" w:rsidP="002263D9">
            <w:pPr>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11、配置清单：主机一套，电源线一根，说明书保修卡一</w:t>
            </w:r>
            <w:r w:rsidRPr="002263D9">
              <w:rPr>
                <w:rFonts w:ascii="宋体" w:hAnsi="宋体" w:cs="宋体" w:hint="eastAsia"/>
                <w:bCs/>
                <w:kern w:val="0"/>
                <w:sz w:val="24"/>
              </w:rPr>
              <w:lastRenderedPageBreak/>
              <w:t>份。</w:t>
            </w:r>
          </w:p>
        </w:tc>
      </w:tr>
      <w:tr w:rsidR="000D0B09" w:rsidRPr="002263D9" w14:paraId="05682045" w14:textId="77777777" w:rsidTr="00566F4E">
        <w:trPr>
          <w:trHeight w:val="90"/>
          <w:jc w:val="center"/>
        </w:trPr>
        <w:tc>
          <w:tcPr>
            <w:tcW w:w="330" w:type="pct"/>
            <w:vAlign w:val="center"/>
          </w:tcPr>
          <w:p w14:paraId="4F0B84CC"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lastRenderedPageBreak/>
              <w:t>12</w:t>
            </w:r>
          </w:p>
        </w:tc>
        <w:tc>
          <w:tcPr>
            <w:tcW w:w="700" w:type="pct"/>
            <w:vAlign w:val="center"/>
          </w:tcPr>
          <w:p w14:paraId="07F25EC1"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基因扩增仪（</w:t>
            </w:r>
            <w:r w:rsidRPr="002263D9">
              <w:rPr>
                <w:rStyle w:val="font41"/>
                <w:rFonts w:ascii="宋体" w:hAnsi="宋体" w:cs="宋体" w:hint="eastAsia"/>
                <w:bCs/>
                <w:kern w:val="0"/>
              </w:rPr>
              <w:t>PCR</w:t>
            </w:r>
            <w:r w:rsidRPr="002263D9">
              <w:rPr>
                <w:rFonts w:ascii="宋体" w:hAnsi="宋体" w:cs="宋体" w:hint="eastAsia"/>
                <w:bCs/>
                <w:kern w:val="0"/>
                <w:sz w:val="24"/>
              </w:rPr>
              <w:t>）</w:t>
            </w:r>
          </w:p>
        </w:tc>
        <w:tc>
          <w:tcPr>
            <w:tcW w:w="3969" w:type="pct"/>
            <w:vAlign w:val="center"/>
          </w:tcPr>
          <w:p w14:paraId="7829C104"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1、加热元件：Peltier。</w:t>
            </w:r>
          </w:p>
          <w:p w14:paraId="74DEAB6A"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2、加热模块形式：≥6x16孔0.2ml（可独立运行）。</w:t>
            </w:r>
          </w:p>
          <w:p w14:paraId="1D62F02E"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3、加热模块升降温速率：≥5°C/秒。</w:t>
            </w:r>
          </w:p>
          <w:p w14:paraId="77A4D320"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4、样品通量及体积：≥80ul。</w:t>
            </w:r>
          </w:p>
          <w:p w14:paraId="0944583B"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5、样本板形式：≥96孔板（仅无裙边），≥8连管，PCR单管</w:t>
            </w:r>
          </w:p>
          <w:p w14:paraId="1DF98E9A"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6、梯度功能：≥6通道独立控温，≥6个独立Peltier，样本板基座，温度探测器，软件控制，探索PCR退火温度。</w:t>
            </w:r>
          </w:p>
          <w:p w14:paraId="09E06225"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7、温控范围：4</w:t>
            </w:r>
            <w:r w:rsidRPr="002263D9">
              <w:rPr>
                <w:rFonts w:ascii="宋体" w:hAnsi="宋体"/>
                <w:bCs/>
                <w:kern w:val="0"/>
                <w:sz w:val="24"/>
              </w:rPr>
              <w:t>~</w:t>
            </w:r>
            <w:r w:rsidRPr="002263D9">
              <w:rPr>
                <w:rFonts w:ascii="宋体" w:hAnsi="宋体" w:cs="宋体" w:hint="eastAsia"/>
                <w:bCs/>
                <w:kern w:val="0"/>
                <w:sz w:val="24"/>
              </w:rPr>
              <w:t>99.9℃。</w:t>
            </w:r>
          </w:p>
          <w:p w14:paraId="0021E1C3"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8、温度梯度宽度：0.1</w:t>
            </w:r>
            <w:r w:rsidRPr="002263D9">
              <w:rPr>
                <w:rFonts w:ascii="宋体" w:hAnsi="宋体"/>
                <w:bCs/>
                <w:kern w:val="0"/>
                <w:sz w:val="24"/>
              </w:rPr>
              <w:t>~</w:t>
            </w:r>
            <w:r w:rsidRPr="002263D9">
              <w:rPr>
                <w:rFonts w:ascii="宋体" w:hAnsi="宋体" w:cs="宋体" w:hint="eastAsia"/>
                <w:bCs/>
                <w:kern w:val="0"/>
                <w:sz w:val="24"/>
              </w:rPr>
              <w:t>30℃；每2列区域间温差≤5℃。</w:t>
            </w:r>
          </w:p>
          <w:p w14:paraId="2EDEB1C9"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9、</w:t>
            </w:r>
            <w:proofErr w:type="gramStart"/>
            <w:r w:rsidRPr="002263D9">
              <w:rPr>
                <w:rFonts w:ascii="宋体" w:hAnsi="宋体" w:cs="宋体" w:hint="eastAsia"/>
                <w:bCs/>
                <w:kern w:val="0"/>
                <w:sz w:val="24"/>
              </w:rPr>
              <w:t>热盖温度</w:t>
            </w:r>
            <w:proofErr w:type="gramEnd"/>
            <w:r w:rsidRPr="002263D9">
              <w:rPr>
                <w:rFonts w:ascii="宋体" w:hAnsi="宋体" w:cs="宋体" w:hint="eastAsia"/>
                <w:bCs/>
                <w:kern w:val="0"/>
                <w:sz w:val="24"/>
              </w:rPr>
              <w:t>范围：≤110℃。</w:t>
            </w:r>
          </w:p>
          <w:p w14:paraId="30572B7D"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10、可</w:t>
            </w:r>
            <w:proofErr w:type="gramStart"/>
            <w:r w:rsidRPr="002263D9">
              <w:rPr>
                <w:rFonts w:ascii="宋体" w:hAnsi="宋体" w:cs="宋体" w:hint="eastAsia"/>
                <w:bCs/>
                <w:kern w:val="0"/>
                <w:sz w:val="24"/>
              </w:rPr>
              <w:t>调节热盖接触压力</w:t>
            </w:r>
            <w:proofErr w:type="gramEnd"/>
            <w:r w:rsidRPr="002263D9">
              <w:rPr>
                <w:rFonts w:ascii="宋体" w:hAnsi="宋体" w:cs="宋体" w:hint="eastAsia"/>
                <w:bCs/>
                <w:kern w:val="0"/>
                <w:sz w:val="24"/>
              </w:rPr>
              <w:t>。</w:t>
            </w:r>
          </w:p>
          <w:p w14:paraId="1B2C1681"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11、配置清单：主机一台，说明书保修卡一份。</w:t>
            </w:r>
          </w:p>
        </w:tc>
      </w:tr>
      <w:tr w:rsidR="000D0B09" w:rsidRPr="002263D9" w14:paraId="12841B4E" w14:textId="77777777" w:rsidTr="00566F4E">
        <w:trPr>
          <w:trHeight w:val="90"/>
          <w:jc w:val="center"/>
        </w:trPr>
        <w:tc>
          <w:tcPr>
            <w:tcW w:w="330" w:type="pct"/>
            <w:vAlign w:val="center"/>
          </w:tcPr>
          <w:p w14:paraId="06AA9C89"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13</w:t>
            </w:r>
          </w:p>
        </w:tc>
        <w:tc>
          <w:tcPr>
            <w:tcW w:w="700" w:type="pct"/>
            <w:vAlign w:val="center"/>
          </w:tcPr>
          <w:p w14:paraId="5A43E05A"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多功能凝胶电泳与成像系统</w:t>
            </w:r>
          </w:p>
        </w:tc>
        <w:tc>
          <w:tcPr>
            <w:tcW w:w="3969" w:type="pct"/>
            <w:vAlign w:val="center"/>
          </w:tcPr>
          <w:p w14:paraId="7902B974"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1、整机设计：内置处理节点，≥12.1寸电容触摸屏。</w:t>
            </w:r>
          </w:p>
          <w:p w14:paraId="78919265"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2、开门方便切胶操作，保证仪器密闭性。</w:t>
            </w:r>
          </w:p>
          <w:p w14:paraId="03AA2541"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3、相机：采用≥2000</w:t>
            </w:r>
            <w:proofErr w:type="gramStart"/>
            <w:r w:rsidRPr="002263D9">
              <w:rPr>
                <w:rFonts w:ascii="宋体" w:hAnsi="宋体" w:cs="宋体" w:hint="eastAsia"/>
                <w:bCs/>
                <w:kern w:val="0"/>
                <w:sz w:val="24"/>
              </w:rPr>
              <w:t>万像</w:t>
            </w:r>
            <w:proofErr w:type="gramEnd"/>
            <w:r w:rsidRPr="002263D9">
              <w:rPr>
                <w:rFonts w:ascii="宋体" w:hAnsi="宋体" w:cs="宋体" w:hint="eastAsia"/>
                <w:bCs/>
                <w:kern w:val="0"/>
                <w:sz w:val="24"/>
              </w:rPr>
              <w:t>素CMOS相机。</w:t>
            </w:r>
          </w:p>
          <w:p w14:paraId="3163EC21"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4、图像分辨率：≥3738*2688。</w:t>
            </w:r>
          </w:p>
          <w:p w14:paraId="61668CB2"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5、像素密度：≥16bit（0-65535灰阶）。</w:t>
            </w:r>
          </w:p>
          <w:p w14:paraId="36307948"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lastRenderedPageBreak/>
              <w:t>6、镜头：采用电动变焦镜头，可自动聚焦。</w:t>
            </w:r>
          </w:p>
          <w:p w14:paraId="7CA99937"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7、滤光片：配备590nm滤光片。</w:t>
            </w:r>
          </w:p>
          <w:p w14:paraId="1167DFEC"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8、光源：采用三波段集成LED光源，302nm波长LED紫外光源，470nm波长LED蓝光光源，全波段LED白色光源。</w:t>
            </w:r>
          </w:p>
          <w:p w14:paraId="59062DD6"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9、可设置光源定时关闭。</w:t>
            </w:r>
          </w:p>
          <w:p w14:paraId="5D19410F"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10、样品托盘：配备≥3组带有智能感应器的样品托</w:t>
            </w:r>
            <w:r w:rsidRPr="002263D9">
              <w:rPr>
                <w:rFonts w:ascii="宋体" w:hAnsi="宋体" w:cs="宋体" w:hint="eastAsia"/>
                <w:bCs/>
                <w:color w:val="FF0000"/>
                <w:kern w:val="0"/>
                <w:sz w:val="24"/>
              </w:rPr>
              <w:t>、</w:t>
            </w:r>
            <w:r w:rsidRPr="002263D9">
              <w:rPr>
                <w:rFonts w:ascii="宋体" w:hAnsi="宋体" w:cs="宋体" w:hint="eastAsia"/>
                <w:bCs/>
                <w:kern w:val="0"/>
                <w:sz w:val="24"/>
              </w:rPr>
              <w:t>样品托盘，智能白光托盘/紫外托盘/蓝光托盘。</w:t>
            </w:r>
          </w:p>
          <w:p w14:paraId="2CE1BFE1"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11、可通过智能样品托盘识别系统，仪器自动开启对应激发光源，可选择自动拍摄、手动拍摄或关门后自动拍摄，实现全智能自动控制。</w:t>
            </w:r>
          </w:p>
          <w:p w14:paraId="6B8AF600"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12、拍摄面积（长*高）：≥21cm*15cm。</w:t>
            </w:r>
          </w:p>
          <w:p w14:paraId="4D0C40FB"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13、切胶功能：配置智能感应防护板和切胶器，自动感应打开光源，实现切胶。</w:t>
            </w:r>
          </w:p>
          <w:p w14:paraId="6A25B512"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14、配采集软件，可自动链接分析软件，可实现图像采集、图像处理、数据分析、报告管理、用户管理。</w:t>
            </w:r>
          </w:p>
          <w:p w14:paraId="43A07637"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15、图像有自动存档功能。</w:t>
            </w:r>
          </w:p>
          <w:p w14:paraId="7DE3ED6D"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16、可对每张成像图片输出word报告。</w:t>
            </w:r>
          </w:p>
          <w:p w14:paraId="2C185972"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17、系统数据库管理：可对报告/图像等文件进行存储、检索。</w:t>
            </w:r>
          </w:p>
          <w:p w14:paraId="3D2C4527"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18、数据分析软件，可自动或手动识别条带，可自动计算条带灰度值、分子量、条带迁移率、定量分析等。</w:t>
            </w:r>
          </w:p>
          <w:p w14:paraId="6665C1BB"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19、软件可中英文切换。</w:t>
            </w:r>
          </w:p>
          <w:p w14:paraId="68C61798"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20、配置清单：1台多功能凝胶成像仪-主机、1个电泳仪电源、1个多用途水平电泳仪、1个小型垂直电泳槽、1个垂直转印仪</w:t>
            </w:r>
          </w:p>
        </w:tc>
      </w:tr>
      <w:tr w:rsidR="000D0B09" w:rsidRPr="002263D9" w14:paraId="59D6D74F" w14:textId="77777777" w:rsidTr="00566F4E">
        <w:trPr>
          <w:trHeight w:val="2117"/>
          <w:jc w:val="center"/>
        </w:trPr>
        <w:tc>
          <w:tcPr>
            <w:tcW w:w="330" w:type="pct"/>
            <w:vAlign w:val="center"/>
          </w:tcPr>
          <w:p w14:paraId="71184731"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lastRenderedPageBreak/>
              <w:t>14</w:t>
            </w:r>
          </w:p>
        </w:tc>
        <w:tc>
          <w:tcPr>
            <w:tcW w:w="700" w:type="pct"/>
            <w:vAlign w:val="center"/>
          </w:tcPr>
          <w:p w14:paraId="4B70040F"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单通</w:t>
            </w:r>
            <w:proofErr w:type="gramStart"/>
            <w:r w:rsidRPr="002263D9">
              <w:rPr>
                <w:rFonts w:ascii="宋体" w:hAnsi="宋体" w:cs="宋体" w:hint="eastAsia"/>
                <w:bCs/>
                <w:kern w:val="0"/>
                <w:sz w:val="24"/>
              </w:rPr>
              <w:t>移液枪</w:t>
            </w:r>
            <w:proofErr w:type="gramEnd"/>
            <w:r w:rsidRPr="002263D9">
              <w:rPr>
                <w:rStyle w:val="font41"/>
                <w:rFonts w:ascii="宋体" w:hAnsi="宋体" w:cs="宋体" w:hint="eastAsia"/>
                <w:bCs/>
                <w:kern w:val="0"/>
              </w:rPr>
              <w:t>(9</w:t>
            </w:r>
            <w:r w:rsidRPr="002263D9">
              <w:rPr>
                <w:rFonts w:ascii="宋体" w:hAnsi="宋体" w:cs="宋体" w:hint="eastAsia"/>
                <w:bCs/>
                <w:kern w:val="0"/>
                <w:sz w:val="24"/>
              </w:rPr>
              <w:t>种量程</w:t>
            </w:r>
            <w:r w:rsidRPr="002263D9">
              <w:rPr>
                <w:rStyle w:val="font41"/>
                <w:rFonts w:ascii="宋体" w:hAnsi="宋体" w:cs="宋体" w:hint="eastAsia"/>
                <w:bCs/>
                <w:kern w:val="0"/>
              </w:rPr>
              <w:t>)</w:t>
            </w:r>
          </w:p>
        </w:tc>
        <w:tc>
          <w:tcPr>
            <w:tcW w:w="3969" w:type="pct"/>
            <w:vAlign w:val="center"/>
          </w:tcPr>
          <w:p w14:paraId="23588499"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1、坚固耐用，耐高温≥121°C，具备一定防腐性能。</w:t>
            </w:r>
          </w:p>
          <w:p w14:paraId="15E3B08F"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2、可整支高温高压灭菌和紫外线灭菌。</w:t>
            </w:r>
          </w:p>
          <w:p w14:paraId="5AF922A8"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3、吸头装配的气密性和</w:t>
            </w:r>
            <w:proofErr w:type="gramStart"/>
            <w:r w:rsidRPr="002263D9">
              <w:rPr>
                <w:rFonts w:ascii="宋体" w:hAnsi="宋体" w:cs="宋体" w:hint="eastAsia"/>
                <w:bCs/>
                <w:kern w:val="0"/>
                <w:sz w:val="24"/>
              </w:rPr>
              <w:t>移液</w:t>
            </w:r>
            <w:proofErr w:type="gramEnd"/>
            <w:r w:rsidRPr="002263D9">
              <w:rPr>
                <w:rFonts w:ascii="宋体" w:hAnsi="宋体" w:cs="宋体" w:hint="eastAsia"/>
                <w:bCs/>
                <w:kern w:val="0"/>
                <w:sz w:val="24"/>
              </w:rPr>
              <w:t>一致性。</w:t>
            </w:r>
          </w:p>
          <w:p w14:paraId="22B37687"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lastRenderedPageBreak/>
              <w:t>4、配置清单：2.5µL，10µL，20µL，100µL，200µL，300µL，1ml，5ml，10mL各一支。</w:t>
            </w:r>
          </w:p>
        </w:tc>
      </w:tr>
      <w:tr w:rsidR="000D0B09" w:rsidRPr="002263D9" w14:paraId="49FD443E" w14:textId="77777777" w:rsidTr="00566F4E">
        <w:trPr>
          <w:trHeight w:val="1749"/>
          <w:jc w:val="center"/>
        </w:trPr>
        <w:tc>
          <w:tcPr>
            <w:tcW w:w="330" w:type="pct"/>
            <w:vAlign w:val="center"/>
          </w:tcPr>
          <w:p w14:paraId="220EC95E"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lastRenderedPageBreak/>
              <w:t>15</w:t>
            </w:r>
          </w:p>
        </w:tc>
        <w:tc>
          <w:tcPr>
            <w:tcW w:w="700" w:type="pct"/>
            <w:vAlign w:val="center"/>
          </w:tcPr>
          <w:p w14:paraId="2C4FE28E"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8道</w:t>
            </w:r>
            <w:proofErr w:type="gramStart"/>
            <w:r w:rsidRPr="002263D9">
              <w:rPr>
                <w:rFonts w:ascii="宋体" w:hAnsi="宋体" w:cs="宋体" w:hint="eastAsia"/>
                <w:bCs/>
                <w:kern w:val="0"/>
                <w:sz w:val="24"/>
              </w:rPr>
              <w:t>移液枪</w:t>
            </w:r>
            <w:proofErr w:type="gramEnd"/>
            <w:r w:rsidRPr="002263D9">
              <w:rPr>
                <w:rStyle w:val="font41"/>
                <w:rFonts w:ascii="宋体" w:hAnsi="宋体" w:cs="宋体" w:hint="eastAsia"/>
                <w:bCs/>
                <w:kern w:val="0"/>
              </w:rPr>
              <w:t>(4</w:t>
            </w:r>
            <w:r w:rsidRPr="002263D9">
              <w:rPr>
                <w:rFonts w:ascii="宋体" w:hAnsi="宋体" w:cs="宋体" w:hint="eastAsia"/>
                <w:bCs/>
                <w:kern w:val="0"/>
                <w:sz w:val="24"/>
              </w:rPr>
              <w:t>种量程</w:t>
            </w:r>
            <w:r w:rsidRPr="002263D9">
              <w:rPr>
                <w:rStyle w:val="font41"/>
                <w:rFonts w:ascii="宋体" w:hAnsi="宋体" w:cs="宋体" w:hint="eastAsia"/>
                <w:bCs/>
                <w:kern w:val="0"/>
              </w:rPr>
              <w:t>)</w:t>
            </w:r>
          </w:p>
        </w:tc>
        <w:tc>
          <w:tcPr>
            <w:tcW w:w="3969" w:type="pct"/>
            <w:vAlign w:val="center"/>
          </w:tcPr>
          <w:p w14:paraId="0FB33F66"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1、坚固耐用，耐高温≥121°C，具备一定防腐性能。</w:t>
            </w:r>
          </w:p>
          <w:p w14:paraId="6A93EF6A"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2、可整支高温高压灭菌和紫外线灭菌。</w:t>
            </w:r>
          </w:p>
          <w:p w14:paraId="48549AA9"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3、吸头装配的气密性和</w:t>
            </w:r>
            <w:proofErr w:type="gramStart"/>
            <w:r w:rsidRPr="002263D9">
              <w:rPr>
                <w:rFonts w:ascii="宋体" w:hAnsi="宋体" w:cs="宋体" w:hint="eastAsia"/>
                <w:bCs/>
                <w:kern w:val="0"/>
                <w:sz w:val="24"/>
              </w:rPr>
              <w:t>移液</w:t>
            </w:r>
            <w:proofErr w:type="gramEnd"/>
            <w:r w:rsidRPr="002263D9">
              <w:rPr>
                <w:rFonts w:ascii="宋体" w:hAnsi="宋体" w:cs="宋体" w:hint="eastAsia"/>
                <w:bCs/>
                <w:kern w:val="0"/>
                <w:sz w:val="24"/>
              </w:rPr>
              <w:t>一致性。</w:t>
            </w:r>
          </w:p>
          <w:p w14:paraId="70BE2779"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4、配置清单：10µL，100µL，200µL，1ml各一支。</w:t>
            </w:r>
          </w:p>
        </w:tc>
      </w:tr>
      <w:tr w:rsidR="000D0B09" w:rsidRPr="002263D9" w14:paraId="793211EE" w14:textId="77777777" w:rsidTr="00566F4E">
        <w:trPr>
          <w:trHeight w:val="2553"/>
          <w:jc w:val="center"/>
        </w:trPr>
        <w:tc>
          <w:tcPr>
            <w:tcW w:w="330" w:type="pct"/>
            <w:vAlign w:val="center"/>
          </w:tcPr>
          <w:p w14:paraId="142FDEF6"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16</w:t>
            </w:r>
          </w:p>
        </w:tc>
        <w:tc>
          <w:tcPr>
            <w:tcW w:w="700" w:type="pct"/>
            <w:vAlign w:val="center"/>
          </w:tcPr>
          <w:p w14:paraId="0B892E14"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超声波细胞粉碎机</w:t>
            </w:r>
          </w:p>
        </w:tc>
        <w:tc>
          <w:tcPr>
            <w:tcW w:w="3969" w:type="pct"/>
            <w:vAlign w:val="center"/>
          </w:tcPr>
          <w:p w14:paraId="28B97D46"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1、频率：支持20-25KHz频率自动跟踪。</w:t>
            </w:r>
          </w:p>
          <w:p w14:paraId="6F07AF42"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2、功率：≥1000W。</w:t>
            </w:r>
          </w:p>
          <w:p w14:paraId="14DB6619"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3、破碎容量：0.5-600ml。</w:t>
            </w:r>
          </w:p>
          <w:p w14:paraId="3FE88EF2"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4、配有变幅杆，15mm一根，10mm一根，6mm一根（10-100ml），2mm一根（0.5-5ml），3mm一根（3-10ml）。</w:t>
            </w:r>
          </w:p>
          <w:p w14:paraId="57C0A6CA"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5、占空比：0.1-99.9%。</w:t>
            </w:r>
          </w:p>
          <w:p w14:paraId="14CB7B29"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6、支持超温（0-99℃）报警、过载报警、时间溢出报警。</w:t>
            </w:r>
          </w:p>
          <w:p w14:paraId="5D409D53"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7、定时：1-999min。</w:t>
            </w:r>
          </w:p>
          <w:p w14:paraId="12E0534B"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8、仪器采用≥7寸TFT触摸幕显示。</w:t>
            </w:r>
          </w:p>
          <w:p w14:paraId="42E82B6E"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9、配备中央微机，集中控制，能显示超声时间，功率支持设定</w:t>
            </w:r>
          </w:p>
          <w:p w14:paraId="5FD6E3DD"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10、支持样品温度检测显示、实际频率显示、频率微机跟踪、故障自动报警。</w:t>
            </w:r>
          </w:p>
          <w:p w14:paraId="51F08B5F"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11、</w:t>
            </w:r>
            <w:bookmarkStart w:id="2" w:name="OLE_LINK4"/>
            <w:r w:rsidRPr="002263D9">
              <w:rPr>
                <w:rFonts w:ascii="宋体" w:hAnsi="宋体" w:cs="宋体" w:hint="eastAsia"/>
                <w:bCs/>
                <w:kern w:val="0"/>
                <w:sz w:val="24"/>
              </w:rPr>
              <w:t>采用PWM控制</w:t>
            </w:r>
            <w:bookmarkEnd w:id="2"/>
            <w:r w:rsidRPr="002263D9">
              <w:rPr>
                <w:rFonts w:ascii="宋体" w:hAnsi="宋体" w:cs="宋体" w:hint="eastAsia"/>
                <w:bCs/>
                <w:kern w:val="0"/>
                <w:sz w:val="24"/>
              </w:rPr>
              <w:t>开关电源，可贮存≥20组实验参数。</w:t>
            </w:r>
          </w:p>
          <w:p w14:paraId="141F9F8B"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12、隔音箱采用</w:t>
            </w:r>
            <w:proofErr w:type="gramStart"/>
            <w:r w:rsidRPr="002263D9">
              <w:rPr>
                <w:rFonts w:ascii="宋体" w:hAnsi="宋体" w:cs="宋体" w:hint="eastAsia"/>
                <w:bCs/>
                <w:kern w:val="0"/>
                <w:sz w:val="24"/>
              </w:rPr>
              <w:t>钣</w:t>
            </w:r>
            <w:proofErr w:type="gramEnd"/>
            <w:r w:rsidRPr="002263D9">
              <w:rPr>
                <w:rFonts w:ascii="宋体" w:hAnsi="宋体" w:cs="宋体" w:hint="eastAsia"/>
                <w:bCs/>
                <w:kern w:val="0"/>
                <w:sz w:val="24"/>
              </w:rPr>
              <w:t>金、喷塑、ABS材质，模具化设计，配备光照、自动升降功能。</w:t>
            </w:r>
          </w:p>
          <w:p w14:paraId="1C385DC8"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13、配备钛合金换能器。</w:t>
            </w:r>
          </w:p>
          <w:p w14:paraId="397283AB"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14、配件清单：主机一台，光照、自动升降隔音箱一台，钛合金换能器一个，变幅杆≥5根。</w:t>
            </w:r>
          </w:p>
        </w:tc>
      </w:tr>
      <w:tr w:rsidR="000D0B09" w:rsidRPr="002263D9" w14:paraId="33AB44FC" w14:textId="77777777" w:rsidTr="00566F4E">
        <w:trPr>
          <w:trHeight w:val="3120"/>
          <w:jc w:val="center"/>
        </w:trPr>
        <w:tc>
          <w:tcPr>
            <w:tcW w:w="330" w:type="pct"/>
            <w:vAlign w:val="center"/>
          </w:tcPr>
          <w:p w14:paraId="10E6DD5C"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lastRenderedPageBreak/>
              <w:t>17</w:t>
            </w:r>
          </w:p>
        </w:tc>
        <w:tc>
          <w:tcPr>
            <w:tcW w:w="700" w:type="pct"/>
            <w:vAlign w:val="center"/>
          </w:tcPr>
          <w:p w14:paraId="03C6DCAE"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雪花制冰机</w:t>
            </w:r>
          </w:p>
        </w:tc>
        <w:tc>
          <w:tcPr>
            <w:tcW w:w="3969" w:type="pct"/>
            <w:vAlign w:val="center"/>
          </w:tcPr>
          <w:p w14:paraId="7F0CB2E8"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1、出冰时间≤5分钟。</w:t>
            </w:r>
          </w:p>
          <w:p w14:paraId="25387B39"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2、支持故障自检，配备一键启动故障自诊断。</w:t>
            </w:r>
          </w:p>
          <w:p w14:paraId="02DC06D0"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3、支持主动排水。</w:t>
            </w:r>
          </w:p>
          <w:p w14:paraId="4DFE0984"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4、制冰量：≥150kg/24h。</w:t>
            </w:r>
          </w:p>
          <w:p w14:paraId="25BFF063"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5、储冰量：≥32kg。</w:t>
            </w:r>
          </w:p>
          <w:p w14:paraId="4F75D1DE"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6、制冷剂：R404a。</w:t>
            </w:r>
          </w:p>
          <w:p w14:paraId="76010B8F"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7、额定功率：≥600W。</w:t>
            </w:r>
          </w:p>
          <w:p w14:paraId="21256BF4"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9、配置清单：主机一台、电源线一根、说明书保修卡一份。</w:t>
            </w:r>
          </w:p>
        </w:tc>
      </w:tr>
      <w:tr w:rsidR="000D0B09" w:rsidRPr="002263D9" w14:paraId="4EB0D417" w14:textId="77777777" w:rsidTr="00566F4E">
        <w:trPr>
          <w:trHeight w:val="3736"/>
          <w:jc w:val="center"/>
        </w:trPr>
        <w:tc>
          <w:tcPr>
            <w:tcW w:w="330" w:type="pct"/>
            <w:vAlign w:val="center"/>
          </w:tcPr>
          <w:p w14:paraId="4C824D1D"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18</w:t>
            </w:r>
          </w:p>
        </w:tc>
        <w:tc>
          <w:tcPr>
            <w:tcW w:w="700" w:type="pct"/>
            <w:vAlign w:val="center"/>
          </w:tcPr>
          <w:p w14:paraId="3DD53C02"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数控恒温水浴锅</w:t>
            </w:r>
          </w:p>
        </w:tc>
        <w:tc>
          <w:tcPr>
            <w:tcW w:w="3969" w:type="pct"/>
            <w:vAlign w:val="center"/>
          </w:tcPr>
          <w:p w14:paraId="386BF6D6"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1、内槽尺寸：≥600mm*300mm*140mm。</w:t>
            </w:r>
          </w:p>
          <w:p w14:paraId="20E94EFA"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2、孔数:≥2*4。</w:t>
            </w:r>
          </w:p>
          <w:p w14:paraId="3187A17E"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3、功率：≥2200W。</w:t>
            </w:r>
          </w:p>
          <w:p w14:paraId="3B4B1BFE"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4、温度波动度：±0.1℃。</w:t>
            </w:r>
          </w:p>
          <w:p w14:paraId="4B7DA21C"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5、温度范围：室温～100℃。</w:t>
            </w:r>
          </w:p>
          <w:p w14:paraId="2DC0E6E9"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6、精度：±0.2℃。</w:t>
            </w:r>
          </w:p>
          <w:p w14:paraId="5C675135"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7、分辨率：≥0.1。</w:t>
            </w:r>
          </w:p>
          <w:p w14:paraId="02A352EC"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8、配置清单：主机一台、电源线一根、说明书保修卡一份。</w:t>
            </w:r>
          </w:p>
        </w:tc>
      </w:tr>
      <w:tr w:rsidR="000D0B09" w:rsidRPr="002263D9" w14:paraId="0C460F22" w14:textId="77777777" w:rsidTr="00566F4E">
        <w:trPr>
          <w:trHeight w:val="459"/>
          <w:jc w:val="center"/>
        </w:trPr>
        <w:tc>
          <w:tcPr>
            <w:tcW w:w="330" w:type="pct"/>
            <w:vAlign w:val="center"/>
          </w:tcPr>
          <w:p w14:paraId="70C56493"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19</w:t>
            </w:r>
          </w:p>
        </w:tc>
        <w:tc>
          <w:tcPr>
            <w:tcW w:w="700" w:type="pct"/>
            <w:vAlign w:val="center"/>
          </w:tcPr>
          <w:p w14:paraId="5FB053A9"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金属珠子恒温浴</w:t>
            </w:r>
          </w:p>
        </w:tc>
        <w:tc>
          <w:tcPr>
            <w:tcW w:w="3969" w:type="pct"/>
            <w:vAlign w:val="center"/>
          </w:tcPr>
          <w:p w14:paraId="0A8668C4"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1、温度范围：室温+5</w:t>
            </w:r>
            <w:r w:rsidRPr="002263D9">
              <w:rPr>
                <w:rFonts w:ascii="宋体" w:hAnsi="宋体"/>
                <w:bCs/>
                <w:kern w:val="0"/>
                <w:sz w:val="24"/>
              </w:rPr>
              <w:t>~</w:t>
            </w:r>
            <w:r w:rsidRPr="002263D9">
              <w:rPr>
                <w:rFonts w:ascii="宋体" w:hAnsi="宋体" w:cs="宋体" w:hint="eastAsia"/>
                <w:bCs/>
                <w:kern w:val="0"/>
                <w:sz w:val="24"/>
              </w:rPr>
              <w:t>80℃。</w:t>
            </w:r>
          </w:p>
          <w:p w14:paraId="616DF008"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2、温度波动度：±1.0℃。</w:t>
            </w:r>
          </w:p>
          <w:p w14:paraId="519E5206"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3、升温时间：≤45分钟（从20℃升至80℃）。</w:t>
            </w:r>
          </w:p>
          <w:p w14:paraId="41BD9855"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4、珠子填充量：≥8L（最大填充不能超10L）。</w:t>
            </w:r>
          </w:p>
          <w:p w14:paraId="2189BACA"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5、工作槽容积：≥15L。</w:t>
            </w:r>
          </w:p>
          <w:p w14:paraId="3BCF9CEB"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6、工作槽尺寸：≥320mm*320mm*150mm。</w:t>
            </w:r>
          </w:p>
          <w:p w14:paraId="26C3AC6E"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7、加热功率：≥800W。</w:t>
            </w:r>
          </w:p>
          <w:p w14:paraId="3BBAAF42"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8、具备过</w:t>
            </w:r>
            <w:proofErr w:type="gramStart"/>
            <w:r w:rsidRPr="002263D9">
              <w:rPr>
                <w:rFonts w:ascii="宋体" w:hAnsi="宋体" w:cs="宋体" w:hint="eastAsia"/>
                <w:bCs/>
                <w:kern w:val="0"/>
                <w:sz w:val="24"/>
              </w:rPr>
              <w:t>温保护</w:t>
            </w:r>
            <w:proofErr w:type="gramEnd"/>
            <w:r w:rsidRPr="002263D9">
              <w:rPr>
                <w:rFonts w:ascii="宋体" w:hAnsi="宋体" w:cs="宋体" w:hint="eastAsia"/>
                <w:bCs/>
                <w:kern w:val="0"/>
                <w:sz w:val="24"/>
              </w:rPr>
              <w:t>功能。</w:t>
            </w:r>
          </w:p>
          <w:p w14:paraId="03E252C5"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9、电源：≥AV220V 50HZ。</w:t>
            </w:r>
          </w:p>
          <w:p w14:paraId="1C8DF03D"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10、配置清单：主机一台，电源线一根，说明书保修卡一份。</w:t>
            </w:r>
          </w:p>
        </w:tc>
      </w:tr>
      <w:tr w:rsidR="000D0B09" w:rsidRPr="002263D9" w14:paraId="06DF82FF" w14:textId="77777777" w:rsidTr="00566F4E">
        <w:trPr>
          <w:trHeight w:val="6097"/>
          <w:jc w:val="center"/>
        </w:trPr>
        <w:tc>
          <w:tcPr>
            <w:tcW w:w="330" w:type="pct"/>
            <w:vAlign w:val="center"/>
          </w:tcPr>
          <w:p w14:paraId="76BF3CF3"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lastRenderedPageBreak/>
              <w:t>20</w:t>
            </w:r>
          </w:p>
        </w:tc>
        <w:tc>
          <w:tcPr>
            <w:tcW w:w="700" w:type="pct"/>
            <w:vAlign w:val="center"/>
          </w:tcPr>
          <w:p w14:paraId="21923FEC"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金属浴</w:t>
            </w:r>
          </w:p>
        </w:tc>
        <w:tc>
          <w:tcPr>
            <w:tcW w:w="3969" w:type="pct"/>
            <w:vAlign w:val="center"/>
          </w:tcPr>
          <w:p w14:paraId="02AB0E24"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1、电压：≥100V-120V/200V-240V。</w:t>
            </w:r>
          </w:p>
          <w:p w14:paraId="774A208A"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2、频率 ：≥50Hz/60Hz。</w:t>
            </w:r>
          </w:p>
          <w:p w14:paraId="71CF4771"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3、功率：≥160W。</w:t>
            </w:r>
          </w:p>
          <w:p w14:paraId="37F4ADD1"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4、加热模块尺寸：≥150mm*95mm。</w:t>
            </w:r>
          </w:p>
          <w:p w14:paraId="40BCF6D4"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5、加热温度：室温至120°C。</w:t>
            </w:r>
          </w:p>
          <w:p w14:paraId="2C55FCEE"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6、温度显示：屏幕显示。</w:t>
            </w:r>
          </w:p>
          <w:p w14:paraId="79D50F19"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7、温度精度：±0.5°C（37°C时）。</w:t>
            </w:r>
          </w:p>
          <w:p w14:paraId="7DB12DB6"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8、安全温度：≥140°C。</w:t>
            </w:r>
          </w:p>
          <w:p w14:paraId="1133943C"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9、具备定时功能。</w:t>
            </w:r>
          </w:p>
          <w:p w14:paraId="02CA71AE"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10、时间设定范围：1min-99h。</w:t>
            </w:r>
          </w:p>
          <w:p w14:paraId="2B77D650"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11、工作方式：定时/持续运行。</w:t>
            </w:r>
          </w:p>
          <w:p w14:paraId="2F657416"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12、重量：≤1.6kg(不带加热块）。</w:t>
            </w:r>
          </w:p>
          <w:p w14:paraId="6223433C"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13、允许环境温度：5℃-40℃。</w:t>
            </w:r>
          </w:p>
          <w:p w14:paraId="7DD74D6E"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14、允许相对湿度：≥80%。</w:t>
            </w:r>
          </w:p>
          <w:p w14:paraId="47C25FBC"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15、配置清单：主机一个、电源线一根、配六个模块。</w:t>
            </w:r>
          </w:p>
        </w:tc>
      </w:tr>
      <w:tr w:rsidR="000D0B09" w:rsidRPr="002263D9" w14:paraId="0B5B5D2B" w14:textId="77777777" w:rsidTr="00566F4E">
        <w:trPr>
          <w:trHeight w:val="475"/>
          <w:jc w:val="center"/>
        </w:trPr>
        <w:tc>
          <w:tcPr>
            <w:tcW w:w="330" w:type="pct"/>
            <w:vAlign w:val="center"/>
          </w:tcPr>
          <w:p w14:paraId="47B11FFE"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21</w:t>
            </w:r>
          </w:p>
        </w:tc>
        <w:tc>
          <w:tcPr>
            <w:tcW w:w="700" w:type="pct"/>
            <w:vAlign w:val="center"/>
          </w:tcPr>
          <w:p w14:paraId="71252551"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液氮罐</w:t>
            </w:r>
          </w:p>
        </w:tc>
        <w:tc>
          <w:tcPr>
            <w:tcW w:w="3969" w:type="pct"/>
            <w:vAlign w:val="center"/>
          </w:tcPr>
          <w:p w14:paraId="391590A8"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采用≥30升80mm口径,金属材质。</w:t>
            </w:r>
          </w:p>
        </w:tc>
      </w:tr>
      <w:tr w:rsidR="000D0B09" w:rsidRPr="002263D9" w14:paraId="655F5C7B" w14:textId="77777777" w:rsidTr="00566F4E">
        <w:trPr>
          <w:trHeight w:val="282"/>
          <w:jc w:val="center"/>
        </w:trPr>
        <w:tc>
          <w:tcPr>
            <w:tcW w:w="330" w:type="pct"/>
            <w:vAlign w:val="center"/>
          </w:tcPr>
          <w:p w14:paraId="4B11EFD2"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22</w:t>
            </w:r>
          </w:p>
        </w:tc>
        <w:tc>
          <w:tcPr>
            <w:tcW w:w="700" w:type="pct"/>
            <w:vAlign w:val="center"/>
          </w:tcPr>
          <w:p w14:paraId="0A2A23C8" w14:textId="77777777" w:rsidR="000D0B09" w:rsidRPr="002263D9" w:rsidRDefault="000D0B09" w:rsidP="002263D9">
            <w:pPr>
              <w:widowControl/>
              <w:wordWrap w:val="0"/>
              <w:spacing w:line="360" w:lineRule="auto"/>
              <w:jc w:val="left"/>
              <w:rPr>
                <w:rFonts w:ascii="宋体" w:hAnsi="宋体" w:cs="宋体" w:hint="eastAsia"/>
                <w:bCs/>
                <w:kern w:val="0"/>
                <w:sz w:val="24"/>
              </w:rPr>
            </w:pPr>
            <w:proofErr w:type="gramStart"/>
            <w:r w:rsidRPr="002263D9">
              <w:rPr>
                <w:rFonts w:ascii="宋体" w:hAnsi="宋体" w:cs="宋体" w:hint="eastAsia"/>
                <w:bCs/>
                <w:kern w:val="0"/>
                <w:sz w:val="24"/>
              </w:rPr>
              <w:t>存样液氮</w:t>
            </w:r>
            <w:proofErr w:type="gramEnd"/>
            <w:r w:rsidRPr="002263D9">
              <w:rPr>
                <w:rFonts w:ascii="宋体" w:hAnsi="宋体" w:cs="宋体" w:hint="eastAsia"/>
                <w:bCs/>
                <w:kern w:val="0"/>
                <w:sz w:val="24"/>
              </w:rPr>
              <w:t>罐</w:t>
            </w:r>
          </w:p>
        </w:tc>
        <w:tc>
          <w:tcPr>
            <w:tcW w:w="3969" w:type="pct"/>
            <w:vAlign w:val="center"/>
          </w:tcPr>
          <w:p w14:paraId="0DAB76FE"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1、箱体结构：采用双层铝制真空绝热材料。</w:t>
            </w:r>
          </w:p>
          <w:p w14:paraId="06009EC2"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2、液氮容量：≥110L。</w:t>
            </w:r>
          </w:p>
          <w:p w14:paraId="60D71998"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3、液氮罐瓶颈:≤22cm。</w:t>
            </w:r>
          </w:p>
          <w:p w14:paraId="36FDC100"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4、配备≥4个冻存架，</w:t>
            </w:r>
            <w:proofErr w:type="gramStart"/>
            <w:r w:rsidRPr="002263D9">
              <w:rPr>
                <w:rFonts w:ascii="宋体" w:hAnsi="宋体" w:cs="宋体" w:hint="eastAsia"/>
                <w:bCs/>
                <w:kern w:val="0"/>
                <w:sz w:val="24"/>
              </w:rPr>
              <w:t>冻存架总共</w:t>
            </w:r>
            <w:proofErr w:type="gramEnd"/>
            <w:r w:rsidRPr="002263D9">
              <w:rPr>
                <w:rFonts w:ascii="宋体" w:hAnsi="宋体" w:cs="宋体" w:hint="eastAsia"/>
                <w:bCs/>
                <w:kern w:val="0"/>
                <w:sz w:val="24"/>
              </w:rPr>
              <w:t>可容纳1.2/2ml冻存管≥4000个。</w:t>
            </w:r>
          </w:p>
          <w:p w14:paraId="3FE1DC3D"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5、冻</w:t>
            </w:r>
            <w:proofErr w:type="gramStart"/>
            <w:r w:rsidRPr="002263D9">
              <w:rPr>
                <w:rFonts w:ascii="宋体" w:hAnsi="宋体" w:cs="宋体" w:hint="eastAsia"/>
                <w:bCs/>
                <w:kern w:val="0"/>
                <w:sz w:val="24"/>
              </w:rPr>
              <w:t>存架采用</w:t>
            </w:r>
            <w:proofErr w:type="gramEnd"/>
            <w:r w:rsidRPr="002263D9">
              <w:rPr>
                <w:rFonts w:ascii="宋体" w:hAnsi="宋体" w:cs="宋体" w:hint="eastAsia"/>
                <w:bCs/>
                <w:kern w:val="0"/>
                <w:sz w:val="24"/>
              </w:rPr>
              <w:t>悬挂</w:t>
            </w:r>
            <w:proofErr w:type="gramStart"/>
            <w:r w:rsidRPr="002263D9">
              <w:rPr>
                <w:rFonts w:ascii="宋体" w:hAnsi="宋体" w:cs="宋体" w:hint="eastAsia"/>
                <w:bCs/>
                <w:kern w:val="0"/>
                <w:sz w:val="24"/>
              </w:rPr>
              <w:t>及隔箱设计</w:t>
            </w:r>
            <w:proofErr w:type="gramEnd"/>
            <w:r w:rsidRPr="002263D9">
              <w:rPr>
                <w:rFonts w:ascii="宋体" w:hAnsi="宋体" w:cs="宋体" w:hint="eastAsia"/>
                <w:bCs/>
                <w:kern w:val="0"/>
                <w:sz w:val="24"/>
              </w:rPr>
              <w:t>，编有索引的架子和盒子可以减少存取样品的时间。</w:t>
            </w:r>
          </w:p>
          <w:p w14:paraId="56CAF5B0"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6、配超声液位监测器，采用超声波技术无需与液氮直接接触，可进行液位监测和报警。超声液位报警器的LED液位指示灯面板可持续显示液氮量，可精确到1/8增量；液位过低时，报警器连续鸣叫。</w:t>
            </w:r>
          </w:p>
          <w:p w14:paraId="43403F7F"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7、罐体大小:≤96cm*56cm（高度*直径）。</w:t>
            </w:r>
          </w:p>
          <w:p w14:paraId="12D0CDD2"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8、空罐重量：≤38kg。</w:t>
            </w:r>
          </w:p>
          <w:p w14:paraId="6F74AD3B"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lastRenderedPageBreak/>
              <w:t>9、具有安全锁扣设计。</w:t>
            </w:r>
          </w:p>
          <w:p w14:paraId="6A269642"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10、配置清单：罐体一个。</w:t>
            </w:r>
          </w:p>
        </w:tc>
      </w:tr>
      <w:tr w:rsidR="000D0B09" w:rsidRPr="002263D9" w14:paraId="448E5AB2" w14:textId="77777777" w:rsidTr="00566F4E">
        <w:trPr>
          <w:trHeight w:val="3270"/>
          <w:jc w:val="center"/>
        </w:trPr>
        <w:tc>
          <w:tcPr>
            <w:tcW w:w="330" w:type="pct"/>
            <w:vAlign w:val="center"/>
          </w:tcPr>
          <w:p w14:paraId="166BDA37"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lastRenderedPageBreak/>
              <w:t>23</w:t>
            </w:r>
          </w:p>
        </w:tc>
        <w:tc>
          <w:tcPr>
            <w:tcW w:w="700" w:type="pct"/>
            <w:vAlign w:val="center"/>
          </w:tcPr>
          <w:p w14:paraId="429F294D"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sz w:val="24"/>
              </w:rPr>
              <w:t>高性能服务器</w:t>
            </w:r>
          </w:p>
        </w:tc>
        <w:tc>
          <w:tcPr>
            <w:tcW w:w="3969" w:type="pct"/>
            <w:vAlign w:val="center"/>
          </w:tcPr>
          <w:p w14:paraId="6F004716"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1、1*2U机架式机箱。</w:t>
            </w:r>
          </w:p>
          <w:p w14:paraId="78B40835"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▲2、CPU数量≥2个，每个CPU核心数≥96核心，每个CPU</w:t>
            </w:r>
            <w:proofErr w:type="gramStart"/>
            <w:r w:rsidRPr="002263D9">
              <w:rPr>
                <w:rFonts w:ascii="宋体" w:hAnsi="宋体" w:cs="宋体" w:hint="eastAsia"/>
                <w:bCs/>
                <w:kern w:val="0"/>
                <w:sz w:val="24"/>
              </w:rPr>
              <w:t>线程数</w:t>
            </w:r>
            <w:proofErr w:type="gramEnd"/>
            <w:r w:rsidRPr="002263D9">
              <w:rPr>
                <w:rFonts w:ascii="宋体" w:hAnsi="宋体" w:cs="宋体" w:hint="eastAsia"/>
                <w:bCs/>
                <w:kern w:val="0"/>
                <w:sz w:val="24"/>
              </w:rPr>
              <w:t xml:space="preserve">≥192线程；内存≥1536G DDR5 ECC RDIMM 4800 内存，配备≥24个DDR5 内存扩展插槽；配备≥2*7.68TB企业级 SSD </w:t>
            </w:r>
            <w:proofErr w:type="spellStart"/>
            <w:r w:rsidRPr="002263D9">
              <w:rPr>
                <w:rFonts w:ascii="宋体" w:hAnsi="宋体" w:cs="宋体" w:hint="eastAsia"/>
                <w:bCs/>
                <w:kern w:val="0"/>
                <w:sz w:val="24"/>
              </w:rPr>
              <w:t>NVMe</w:t>
            </w:r>
            <w:proofErr w:type="spellEnd"/>
            <w:r w:rsidRPr="002263D9">
              <w:rPr>
                <w:rFonts w:ascii="宋体" w:hAnsi="宋体" w:cs="宋体" w:hint="eastAsia"/>
                <w:bCs/>
                <w:kern w:val="0"/>
                <w:sz w:val="24"/>
              </w:rPr>
              <w:t xml:space="preserve"> 硬盘，配备≥10个20TB SATA 7200RPM 3.5英寸机械硬盘。</w:t>
            </w:r>
          </w:p>
          <w:p w14:paraId="2DABC4C7"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3、机架式服务器：机箱含≥12个3.5英寸热插拔硬盘，热插拔电源。</w:t>
            </w:r>
          </w:p>
          <w:p w14:paraId="31A8D2F2"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4、提供显卡供电套件。</w:t>
            </w:r>
          </w:p>
          <w:p w14:paraId="34B160C9"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5、RAID卡：配备1张≥ 2G缓存RAID卡。</w:t>
            </w:r>
          </w:p>
          <w:p w14:paraId="13DAD4D1"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6、提供单独网卡，</w:t>
            </w:r>
            <w:proofErr w:type="gramStart"/>
            <w:r w:rsidRPr="002263D9">
              <w:rPr>
                <w:rFonts w:ascii="宋体" w:hAnsi="宋体" w:cs="宋体" w:hint="eastAsia"/>
                <w:bCs/>
                <w:kern w:val="0"/>
                <w:sz w:val="24"/>
              </w:rPr>
              <w:t>千兆口</w:t>
            </w:r>
            <w:proofErr w:type="gramEnd"/>
            <w:r w:rsidRPr="002263D9">
              <w:rPr>
                <w:rFonts w:ascii="宋体" w:hAnsi="宋体" w:cs="宋体" w:hint="eastAsia"/>
                <w:bCs/>
                <w:kern w:val="0"/>
                <w:sz w:val="24"/>
              </w:rPr>
              <w:t>数量≥4个。</w:t>
            </w:r>
          </w:p>
          <w:p w14:paraId="4D230894"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▲7、显卡1：显</w:t>
            </w:r>
            <w:proofErr w:type="gramStart"/>
            <w:r w:rsidRPr="002263D9">
              <w:rPr>
                <w:rFonts w:ascii="宋体" w:hAnsi="宋体" w:cs="宋体" w:hint="eastAsia"/>
                <w:bCs/>
                <w:kern w:val="0"/>
                <w:sz w:val="24"/>
              </w:rPr>
              <w:t>存类型</w:t>
            </w:r>
            <w:proofErr w:type="gramEnd"/>
            <w:r w:rsidRPr="002263D9">
              <w:rPr>
                <w:rFonts w:ascii="宋体" w:hAnsi="宋体" w:cs="宋体" w:hint="eastAsia"/>
                <w:bCs/>
                <w:kern w:val="0"/>
                <w:sz w:val="24"/>
              </w:rPr>
              <w:t>GDDR6，显</w:t>
            </w:r>
            <w:proofErr w:type="gramStart"/>
            <w:r w:rsidRPr="002263D9">
              <w:rPr>
                <w:rFonts w:ascii="宋体" w:hAnsi="宋体" w:cs="宋体" w:hint="eastAsia"/>
                <w:bCs/>
                <w:kern w:val="0"/>
                <w:sz w:val="24"/>
              </w:rPr>
              <w:t>存大小</w:t>
            </w:r>
            <w:proofErr w:type="gramEnd"/>
            <w:r w:rsidRPr="002263D9">
              <w:rPr>
                <w:rFonts w:ascii="宋体" w:hAnsi="宋体" w:cs="宋体" w:hint="eastAsia"/>
                <w:bCs/>
                <w:kern w:val="0"/>
                <w:sz w:val="24"/>
              </w:rPr>
              <w:t>≥ 48GB，显</w:t>
            </w:r>
            <w:proofErr w:type="gramStart"/>
            <w:r w:rsidRPr="002263D9">
              <w:rPr>
                <w:rFonts w:ascii="宋体" w:hAnsi="宋体" w:cs="宋体" w:hint="eastAsia"/>
                <w:bCs/>
                <w:kern w:val="0"/>
                <w:sz w:val="24"/>
              </w:rPr>
              <w:t>存位宽</w:t>
            </w:r>
            <w:proofErr w:type="gramEnd"/>
            <w:r w:rsidRPr="002263D9">
              <w:rPr>
                <w:rFonts w:ascii="宋体" w:hAnsi="宋体" w:cs="宋体" w:hint="eastAsia"/>
                <w:bCs/>
                <w:kern w:val="0"/>
                <w:sz w:val="24"/>
              </w:rPr>
              <w:t>≥ 384bit，内存带宽≥695GB/s，单精度性能≥37.4TFLOPS。</w:t>
            </w:r>
          </w:p>
          <w:p w14:paraId="540CE783"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显卡2：显</w:t>
            </w:r>
            <w:proofErr w:type="gramStart"/>
            <w:r w:rsidRPr="002263D9">
              <w:rPr>
                <w:rFonts w:ascii="宋体" w:hAnsi="宋体" w:cs="宋体" w:hint="eastAsia"/>
                <w:bCs/>
                <w:kern w:val="0"/>
                <w:sz w:val="24"/>
              </w:rPr>
              <w:t>存类型</w:t>
            </w:r>
            <w:proofErr w:type="gramEnd"/>
            <w:r w:rsidRPr="002263D9">
              <w:rPr>
                <w:rFonts w:ascii="宋体" w:hAnsi="宋体" w:cs="宋体" w:hint="eastAsia"/>
                <w:bCs/>
                <w:kern w:val="0"/>
                <w:sz w:val="24"/>
              </w:rPr>
              <w:t>GDDR6，显</w:t>
            </w:r>
            <w:proofErr w:type="gramStart"/>
            <w:r w:rsidRPr="002263D9">
              <w:rPr>
                <w:rFonts w:ascii="宋体" w:hAnsi="宋体" w:cs="宋体" w:hint="eastAsia"/>
                <w:bCs/>
                <w:kern w:val="0"/>
                <w:sz w:val="24"/>
              </w:rPr>
              <w:t>存大小</w:t>
            </w:r>
            <w:proofErr w:type="gramEnd"/>
            <w:r w:rsidRPr="002263D9">
              <w:rPr>
                <w:rFonts w:ascii="宋体" w:hAnsi="宋体" w:cs="宋体" w:hint="eastAsia"/>
                <w:bCs/>
                <w:kern w:val="0"/>
                <w:sz w:val="24"/>
              </w:rPr>
              <w:t>≥ 48GB，显</w:t>
            </w:r>
            <w:proofErr w:type="gramStart"/>
            <w:r w:rsidRPr="002263D9">
              <w:rPr>
                <w:rFonts w:ascii="宋体" w:hAnsi="宋体" w:cs="宋体" w:hint="eastAsia"/>
                <w:bCs/>
                <w:kern w:val="0"/>
                <w:sz w:val="24"/>
              </w:rPr>
              <w:t>存位宽</w:t>
            </w:r>
            <w:proofErr w:type="gramEnd"/>
            <w:r w:rsidRPr="002263D9">
              <w:rPr>
                <w:rFonts w:ascii="宋体" w:hAnsi="宋体" w:cs="宋体" w:hint="eastAsia"/>
                <w:bCs/>
                <w:kern w:val="0"/>
                <w:sz w:val="24"/>
              </w:rPr>
              <w:t>≥ 384bit，显存带宽≥768 GB/s，最大分辨率≥7680*4320，单精度性能≥38.7 TFLOPS。</w:t>
            </w:r>
          </w:p>
          <w:p w14:paraId="0E1A6CF3"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8、配备桌边电源线，≥250V。</w:t>
            </w:r>
          </w:p>
          <w:p w14:paraId="26D27062"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9、配备两个热插拔电源，功率大小（单个）≥2000W。</w:t>
            </w:r>
          </w:p>
          <w:p w14:paraId="722E2BBA"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10、配备上架导轨。</w:t>
            </w:r>
          </w:p>
          <w:p w14:paraId="70506D63"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11、机箱尺寸：≤100mm*500mm*900mm。</w:t>
            </w:r>
          </w:p>
          <w:p w14:paraId="588161AE" w14:textId="77777777" w:rsidR="000D0B09" w:rsidRPr="002263D9" w:rsidRDefault="000D0B09" w:rsidP="002263D9">
            <w:pPr>
              <w:widowControl/>
              <w:wordWrap w:val="0"/>
              <w:spacing w:line="360" w:lineRule="auto"/>
              <w:jc w:val="left"/>
              <w:rPr>
                <w:rFonts w:ascii="宋体" w:hAnsi="宋体" w:cs="宋体" w:hint="eastAsia"/>
                <w:bCs/>
                <w:kern w:val="0"/>
                <w:sz w:val="24"/>
              </w:rPr>
            </w:pPr>
          </w:p>
          <w:p w14:paraId="768D2DA5"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18、基础设施管理平台</w:t>
            </w:r>
          </w:p>
          <w:p w14:paraId="211D0030" w14:textId="77777777" w:rsidR="000D0B09" w:rsidRPr="002263D9" w:rsidRDefault="000D0B09" w:rsidP="002263D9">
            <w:pPr>
              <w:widowControl/>
              <w:wordWrap w:val="0"/>
              <w:spacing w:line="360" w:lineRule="auto"/>
              <w:jc w:val="left"/>
              <w:rPr>
                <w:rFonts w:ascii="宋体" w:hAnsi="宋体" w:cs="宋体" w:hint="eastAsia"/>
                <w:bCs/>
                <w:kern w:val="0"/>
                <w:sz w:val="24"/>
              </w:rPr>
            </w:pPr>
          </w:p>
          <w:p w14:paraId="709D04FB"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（1）支持依照合同内容对到货服务器整机及部件配置信息验收；支持物联网技术，实现离线资产管理，包括线下库房的</w:t>
            </w:r>
            <w:r w:rsidRPr="002263D9">
              <w:rPr>
                <w:rFonts w:ascii="宋体" w:hAnsi="宋体" w:cs="宋体" w:hint="eastAsia"/>
                <w:bCs/>
                <w:kern w:val="0"/>
                <w:sz w:val="24"/>
              </w:rPr>
              <w:lastRenderedPageBreak/>
              <w:t>整机、整箱散件、单散件、配置、合同、退库单、盘点的统一管理，满足用户线上+线下资产统一管理的需求。</w:t>
            </w:r>
          </w:p>
          <w:p w14:paraId="52D4FF54"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（2）支持服务器全方位性能监控 ，包括CPU 利用率、CPU温度、内存使用率、SWAP使用率，内存及SWAP使用明细；TCP重传率及套接字个数；UDP连接数；文件句柄使用率及文件句柄数；硬盘读写次数及读写时速率；出入风口温度；风扇转速及风扇占空比；分区使用率及分区未使用量；网络发送速率、接收速率等，运行时长、系统进程数等。</w:t>
            </w:r>
          </w:p>
          <w:p w14:paraId="505413F4"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（3）支持资产属性的自定义扩展，资产详情导出功能，满足用户资产纳管的个性化需求；支持资产配置锁定功能。</w:t>
            </w:r>
          </w:p>
        </w:tc>
      </w:tr>
      <w:tr w:rsidR="000D0B09" w:rsidRPr="002263D9" w14:paraId="48580072" w14:textId="77777777" w:rsidTr="00566F4E">
        <w:trPr>
          <w:trHeight w:val="90"/>
          <w:jc w:val="center"/>
        </w:trPr>
        <w:tc>
          <w:tcPr>
            <w:tcW w:w="330" w:type="pct"/>
            <w:vAlign w:val="center"/>
          </w:tcPr>
          <w:p w14:paraId="243A3D73"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lastRenderedPageBreak/>
              <w:t>24</w:t>
            </w:r>
          </w:p>
        </w:tc>
        <w:tc>
          <w:tcPr>
            <w:tcW w:w="700" w:type="pct"/>
            <w:vAlign w:val="center"/>
          </w:tcPr>
          <w:p w14:paraId="695435FF" w14:textId="77777777" w:rsidR="000D0B09" w:rsidRPr="002263D9" w:rsidRDefault="000D0B09" w:rsidP="002263D9">
            <w:pPr>
              <w:widowControl/>
              <w:wordWrap w:val="0"/>
              <w:spacing w:line="360" w:lineRule="auto"/>
              <w:jc w:val="left"/>
              <w:rPr>
                <w:rFonts w:ascii="宋体" w:hAnsi="宋体" w:cs="宋体" w:hint="eastAsia"/>
                <w:bCs/>
                <w:sz w:val="24"/>
              </w:rPr>
            </w:pPr>
            <w:r w:rsidRPr="002263D9">
              <w:rPr>
                <w:rFonts w:ascii="宋体" w:hAnsi="宋体" w:cs="宋体" w:hint="eastAsia"/>
                <w:bCs/>
                <w:sz w:val="24"/>
              </w:rPr>
              <w:t>●</w:t>
            </w:r>
            <w:r w:rsidRPr="002263D9">
              <w:rPr>
                <w:rFonts w:ascii="宋体" w:hAnsi="宋体" w:cs="宋体" w:hint="eastAsia"/>
                <w:bCs/>
                <w:kern w:val="0"/>
                <w:sz w:val="24"/>
              </w:rPr>
              <w:t>数字</w:t>
            </w:r>
            <w:r w:rsidRPr="002263D9">
              <w:rPr>
                <w:rStyle w:val="font41"/>
                <w:rFonts w:ascii="宋体" w:hAnsi="宋体" w:cs="宋体" w:hint="eastAsia"/>
                <w:bCs/>
                <w:kern w:val="0"/>
              </w:rPr>
              <w:t>PCR</w:t>
            </w:r>
            <w:r w:rsidRPr="002263D9">
              <w:rPr>
                <w:rFonts w:ascii="宋体" w:hAnsi="宋体" w:cs="宋体" w:hint="eastAsia"/>
                <w:bCs/>
                <w:kern w:val="0"/>
                <w:sz w:val="24"/>
              </w:rPr>
              <w:t>系统</w:t>
            </w:r>
          </w:p>
        </w:tc>
        <w:tc>
          <w:tcPr>
            <w:tcW w:w="3969" w:type="pct"/>
            <w:vAlign w:val="center"/>
          </w:tcPr>
          <w:p w14:paraId="5EA873F1"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▲1、液滴生成方法采用振动注射式技术生成微滴。</w:t>
            </w:r>
          </w:p>
          <w:p w14:paraId="7F74CB80"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▲2、一台设备包含样本加载、微滴生成、PCR扩增、荧光信号检测、分析以及报告输出等模块。</w:t>
            </w:r>
          </w:p>
          <w:p w14:paraId="3EAFDD5E"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sz w:val="24"/>
              </w:rPr>
              <w:t>★</w:t>
            </w:r>
            <w:r w:rsidRPr="002263D9">
              <w:rPr>
                <w:rFonts w:ascii="宋体" w:hAnsi="宋体" w:cs="宋体" w:hint="eastAsia"/>
                <w:bCs/>
                <w:kern w:val="0"/>
                <w:sz w:val="24"/>
              </w:rPr>
              <w:t>3、内置控制分析节点，具有触控</w:t>
            </w:r>
            <w:proofErr w:type="gramStart"/>
            <w:r w:rsidRPr="002263D9">
              <w:rPr>
                <w:rFonts w:ascii="宋体" w:hAnsi="宋体" w:cs="宋体" w:hint="eastAsia"/>
                <w:bCs/>
                <w:kern w:val="0"/>
                <w:sz w:val="24"/>
              </w:rPr>
              <w:t>屏进行</w:t>
            </w:r>
            <w:proofErr w:type="gramEnd"/>
            <w:r w:rsidRPr="002263D9">
              <w:rPr>
                <w:rFonts w:ascii="宋体" w:hAnsi="宋体" w:cs="宋体" w:hint="eastAsia"/>
                <w:bCs/>
                <w:kern w:val="0"/>
                <w:sz w:val="24"/>
              </w:rPr>
              <w:t>仪器的操作和过程监控，触控屏的尺寸≥17.3英寸，无需外接PCR或服务器即可完成实验设置</w:t>
            </w:r>
            <w:proofErr w:type="gramStart"/>
            <w:r w:rsidRPr="002263D9">
              <w:rPr>
                <w:rFonts w:ascii="宋体" w:hAnsi="宋体" w:cs="宋体" w:hint="eastAsia"/>
                <w:bCs/>
                <w:kern w:val="0"/>
                <w:sz w:val="24"/>
              </w:rPr>
              <w:t>急结果</w:t>
            </w:r>
            <w:proofErr w:type="gramEnd"/>
            <w:r w:rsidRPr="002263D9">
              <w:rPr>
                <w:rFonts w:ascii="宋体" w:hAnsi="宋体" w:cs="宋体" w:hint="eastAsia"/>
                <w:bCs/>
                <w:kern w:val="0"/>
                <w:sz w:val="24"/>
              </w:rPr>
              <w:t>分析。</w:t>
            </w:r>
          </w:p>
          <w:p w14:paraId="7BCC4054"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sz w:val="24"/>
              </w:rPr>
              <w:t>★</w:t>
            </w:r>
            <w:r w:rsidRPr="002263D9">
              <w:rPr>
                <w:rFonts w:ascii="宋体" w:hAnsi="宋体" w:cs="宋体" w:hint="eastAsia"/>
                <w:bCs/>
                <w:kern w:val="0"/>
                <w:sz w:val="24"/>
              </w:rPr>
              <w:t>4、配备反应板，无需人工干预</w:t>
            </w:r>
            <w:proofErr w:type="gramStart"/>
            <w:r w:rsidRPr="002263D9">
              <w:rPr>
                <w:rFonts w:ascii="宋体" w:hAnsi="宋体" w:cs="宋体" w:hint="eastAsia"/>
                <w:bCs/>
                <w:kern w:val="0"/>
                <w:sz w:val="24"/>
              </w:rPr>
              <w:t>及移液</w:t>
            </w:r>
            <w:proofErr w:type="gramEnd"/>
            <w:r w:rsidRPr="002263D9">
              <w:rPr>
                <w:rFonts w:ascii="宋体" w:hAnsi="宋体" w:cs="宋体" w:hint="eastAsia"/>
                <w:bCs/>
                <w:kern w:val="0"/>
                <w:sz w:val="24"/>
              </w:rPr>
              <w:t>操作，仪器可实现数字PCR反应体系到最终结果的全过程。</w:t>
            </w:r>
          </w:p>
          <w:p w14:paraId="65CCC6E8"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5、防污染设计，仪器工作孔间内置FFU循环过滤，</w:t>
            </w:r>
            <w:proofErr w:type="gramStart"/>
            <w:r w:rsidRPr="002263D9">
              <w:rPr>
                <w:rFonts w:ascii="宋体" w:hAnsi="宋体" w:cs="宋体" w:hint="eastAsia"/>
                <w:bCs/>
                <w:kern w:val="0"/>
                <w:sz w:val="24"/>
              </w:rPr>
              <w:t>可紫外</w:t>
            </w:r>
            <w:proofErr w:type="gramEnd"/>
            <w:r w:rsidRPr="002263D9">
              <w:rPr>
                <w:rFonts w:ascii="宋体" w:hAnsi="宋体" w:cs="宋体" w:hint="eastAsia"/>
                <w:bCs/>
                <w:kern w:val="0"/>
                <w:sz w:val="24"/>
              </w:rPr>
              <w:t>消毒。</w:t>
            </w:r>
          </w:p>
          <w:p w14:paraId="7BF79DCD"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6、反应体系 5-15μL。</w:t>
            </w:r>
          </w:p>
          <w:p w14:paraId="656DB469"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7、每份样本可在一个反应孔内生成8000-20000个纳升级微滴，支持多种液滴工作模式，可根据应用场景切换。</w:t>
            </w:r>
          </w:p>
          <w:p w14:paraId="3CAF1290"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★8、微滴体积大小可调节可直接在软件操作界面设置微滴大小。</w:t>
            </w:r>
          </w:p>
          <w:p w14:paraId="2367DFCD"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9、检测动态范围：1-100000 copies，≥5个数量级。</w:t>
            </w:r>
          </w:p>
          <w:p w14:paraId="63018BDE"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10、检测灵敏度：1 copy。</w:t>
            </w:r>
          </w:p>
          <w:p w14:paraId="4D5FC007"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11、精确性，≤10%(在置信区间为95%的条件下) 。</w:t>
            </w:r>
          </w:p>
          <w:p w14:paraId="6D56BA76"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12、最大升降温速率，2-5℃/sec。</w:t>
            </w:r>
          </w:p>
          <w:p w14:paraId="333C2C9D"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lastRenderedPageBreak/>
              <w:t>13、温度控制范围，4-99℃；支持温度梯度。</w:t>
            </w:r>
          </w:p>
          <w:p w14:paraId="268864AB"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14、实验时间，1.5-2.5小时内完成微滴生成、PCR扩增和样本</w:t>
            </w:r>
            <w:proofErr w:type="gramStart"/>
            <w:r w:rsidRPr="002263D9">
              <w:rPr>
                <w:rFonts w:ascii="宋体" w:hAnsi="宋体" w:cs="宋体" w:hint="eastAsia"/>
                <w:bCs/>
                <w:kern w:val="0"/>
                <w:sz w:val="24"/>
              </w:rPr>
              <w:t>分析全</w:t>
            </w:r>
            <w:proofErr w:type="gramEnd"/>
            <w:r w:rsidRPr="002263D9">
              <w:rPr>
                <w:rFonts w:ascii="宋体" w:hAnsi="宋体" w:cs="宋体" w:hint="eastAsia"/>
                <w:bCs/>
                <w:kern w:val="0"/>
                <w:sz w:val="24"/>
              </w:rPr>
              <w:t>流程。</w:t>
            </w:r>
          </w:p>
          <w:p w14:paraId="598AC199"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▲15、检测通量，最大通量</w:t>
            </w:r>
            <w:r w:rsidRPr="002263D9">
              <w:rPr>
                <w:rFonts w:ascii="宋体" w:hAnsi="宋体" w:cs="宋体" w:hint="eastAsia"/>
                <w:bCs/>
                <w:sz w:val="24"/>
              </w:rPr>
              <w:t>≥</w:t>
            </w:r>
            <w:r w:rsidRPr="002263D9">
              <w:rPr>
                <w:rFonts w:ascii="宋体" w:hAnsi="宋体" w:cs="宋体" w:hint="eastAsia"/>
                <w:bCs/>
                <w:kern w:val="0"/>
                <w:sz w:val="24"/>
              </w:rPr>
              <w:t>48样本/次。</w:t>
            </w:r>
          </w:p>
          <w:p w14:paraId="3B31DD61"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▲16、检测通道，≥6个通道荧光，支持同时检测≥6个靶标。</w:t>
            </w:r>
          </w:p>
          <w:p w14:paraId="0306A111"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17、适用染料，FAM、</w:t>
            </w:r>
            <w:proofErr w:type="spellStart"/>
            <w:r w:rsidRPr="002263D9">
              <w:rPr>
                <w:rFonts w:ascii="宋体" w:hAnsi="宋体" w:cs="宋体" w:hint="eastAsia"/>
                <w:bCs/>
                <w:kern w:val="0"/>
                <w:sz w:val="24"/>
              </w:rPr>
              <w:t>Evagreen</w:t>
            </w:r>
            <w:proofErr w:type="spellEnd"/>
            <w:r w:rsidRPr="002263D9">
              <w:rPr>
                <w:rFonts w:ascii="宋体" w:hAnsi="宋体" w:cs="宋体" w:hint="eastAsia"/>
                <w:bCs/>
                <w:kern w:val="0"/>
                <w:sz w:val="24"/>
              </w:rPr>
              <w:t>、HEX、VIC、ROX、CY5等。</w:t>
            </w:r>
          </w:p>
          <w:p w14:paraId="305DBFF3"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18、检测方法，染料法、探针法、</w:t>
            </w:r>
            <w:proofErr w:type="gramStart"/>
            <w:r w:rsidRPr="002263D9">
              <w:rPr>
                <w:rFonts w:ascii="宋体" w:hAnsi="宋体" w:cs="宋体" w:hint="eastAsia"/>
                <w:bCs/>
                <w:kern w:val="0"/>
                <w:sz w:val="24"/>
              </w:rPr>
              <w:t>一</w:t>
            </w:r>
            <w:proofErr w:type="gramEnd"/>
            <w:r w:rsidRPr="002263D9">
              <w:rPr>
                <w:rFonts w:ascii="宋体" w:hAnsi="宋体" w:cs="宋体" w:hint="eastAsia"/>
                <w:bCs/>
                <w:kern w:val="0"/>
                <w:sz w:val="24"/>
              </w:rPr>
              <w:t>步法。</w:t>
            </w:r>
          </w:p>
          <w:p w14:paraId="17999EA8"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19、软件功能，可控制仪器自动进行微滴生成，PCR扩增及结果分析，并且可获取微滴数量、荧光强度以及位置分布等信息，同时计算出样品拷贝数等。</w:t>
            </w:r>
          </w:p>
          <w:p w14:paraId="7B68412F"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20、结果查看：仪器可自动获取阈值，也支持手动修改保存；每个样本均可单独设置阈值，具有直方图、一维散点图、多维散点图、不确定度曲线等。</w:t>
            </w:r>
          </w:p>
          <w:p w14:paraId="6999A414"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▲21、具有独立的QC软件模块，软件自动对每个微滴进行质控，同时支持查看、修改、保存等操作，</w:t>
            </w:r>
            <w:proofErr w:type="gramStart"/>
            <w:r w:rsidRPr="002263D9">
              <w:rPr>
                <w:rFonts w:ascii="宋体" w:hAnsi="宋体" w:cs="宋体" w:hint="eastAsia"/>
                <w:bCs/>
                <w:kern w:val="0"/>
                <w:sz w:val="24"/>
              </w:rPr>
              <w:t>避免假</w:t>
            </w:r>
            <w:proofErr w:type="gramEnd"/>
            <w:r w:rsidRPr="002263D9">
              <w:rPr>
                <w:rFonts w:ascii="宋体" w:hAnsi="宋体" w:cs="宋体" w:hint="eastAsia"/>
                <w:bCs/>
                <w:kern w:val="0"/>
                <w:sz w:val="24"/>
              </w:rPr>
              <w:t>阳性、假</w:t>
            </w:r>
            <w:proofErr w:type="gramStart"/>
            <w:r w:rsidRPr="002263D9">
              <w:rPr>
                <w:rFonts w:ascii="宋体" w:hAnsi="宋体" w:cs="宋体" w:hint="eastAsia"/>
                <w:bCs/>
                <w:kern w:val="0"/>
                <w:sz w:val="24"/>
              </w:rPr>
              <w:t>阴性等</w:t>
            </w:r>
            <w:proofErr w:type="gramEnd"/>
            <w:r w:rsidRPr="002263D9">
              <w:rPr>
                <w:rFonts w:ascii="宋体" w:hAnsi="宋体" w:cs="宋体" w:hint="eastAsia"/>
                <w:bCs/>
                <w:kern w:val="0"/>
                <w:sz w:val="24"/>
              </w:rPr>
              <w:t>问题。</w:t>
            </w:r>
          </w:p>
          <w:p w14:paraId="463884C8"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▲22、微滴溯源质控功能，针对单个或者多个液滴的2D点状图进行质控，可进行微滴的标记和回看，能直接关联到原始微滴图像数据。</w:t>
            </w:r>
          </w:p>
          <w:p w14:paraId="014ACD9E"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23、除原始数据外，可以单独导出sight Image（8bit PNG图像），histogram（直方图）、1D plot（一维散点图）、2D plot（二维散点图）、</w:t>
            </w:r>
            <w:proofErr w:type="spellStart"/>
            <w:r w:rsidRPr="002263D9">
              <w:rPr>
                <w:rFonts w:ascii="宋体" w:hAnsi="宋体" w:cs="宋体" w:hint="eastAsia"/>
                <w:bCs/>
                <w:kern w:val="0"/>
                <w:sz w:val="24"/>
              </w:rPr>
              <w:t>Concentartion</w:t>
            </w:r>
            <w:proofErr w:type="spellEnd"/>
            <w:r w:rsidRPr="002263D9">
              <w:rPr>
                <w:rFonts w:ascii="宋体" w:hAnsi="宋体" w:cs="宋体" w:hint="eastAsia"/>
                <w:bCs/>
                <w:kern w:val="0"/>
                <w:sz w:val="24"/>
              </w:rPr>
              <w:t xml:space="preserve"> Graph（浓度图）、Uncertainly Curve（不确定曲线）、result Table（结果电子表格）。</w:t>
            </w:r>
          </w:p>
          <w:p w14:paraId="2DBEDB86"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24、有独立软件，可实现数据离线分析；可自动对液滴进行分簇，支持多重自动分析，可获取每个样本中含有靶分子的起始拷贝数或浓度等功能，对1D图上单个液滴进行原始图片质控。</w:t>
            </w:r>
          </w:p>
          <w:p w14:paraId="0DF87535"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lastRenderedPageBreak/>
              <w:t>25、配置清单</w:t>
            </w:r>
          </w:p>
          <w:p w14:paraId="0FB522D9"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（1）全自动数字PCR一体机 1台。</w:t>
            </w:r>
          </w:p>
          <w:p w14:paraId="33069D96"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（1）仪器配套耗材≥25盒（192测试/盒）。</w:t>
            </w:r>
          </w:p>
          <w:p w14:paraId="1FD84EE9"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t>（3）染料法通用MIX</w:t>
            </w:r>
            <w:r w:rsidRPr="002263D9">
              <w:rPr>
                <w:rFonts w:ascii="宋体" w:hAnsi="宋体" w:cs="宋体" w:hint="eastAsia"/>
                <w:bCs/>
                <w:sz w:val="24"/>
              </w:rPr>
              <w:t>≥</w:t>
            </w:r>
            <w:r w:rsidRPr="002263D9">
              <w:rPr>
                <w:rFonts w:ascii="宋体" w:hAnsi="宋体" w:cs="宋体" w:hint="eastAsia"/>
                <w:bCs/>
                <w:kern w:val="0"/>
                <w:sz w:val="24"/>
              </w:rPr>
              <w:t xml:space="preserve">40袋（ 96测试/袋） </w:t>
            </w:r>
            <w:proofErr w:type="gramStart"/>
            <w:r w:rsidRPr="002263D9">
              <w:rPr>
                <w:rFonts w:ascii="宋体" w:hAnsi="宋体" w:cs="宋体" w:hint="eastAsia"/>
                <w:bCs/>
                <w:kern w:val="0"/>
                <w:sz w:val="24"/>
              </w:rPr>
              <w:t>探针料法通用</w:t>
            </w:r>
            <w:proofErr w:type="gramEnd"/>
            <w:r w:rsidRPr="002263D9">
              <w:rPr>
                <w:rFonts w:ascii="宋体" w:hAnsi="宋体" w:cs="宋体" w:hint="eastAsia"/>
                <w:bCs/>
                <w:kern w:val="0"/>
                <w:sz w:val="24"/>
              </w:rPr>
              <w:t>MIX</w:t>
            </w:r>
            <w:r w:rsidRPr="002263D9">
              <w:rPr>
                <w:rFonts w:ascii="宋体" w:hAnsi="宋体" w:cs="宋体" w:hint="eastAsia"/>
                <w:bCs/>
                <w:sz w:val="24"/>
              </w:rPr>
              <w:t>≥</w:t>
            </w:r>
            <w:r w:rsidRPr="002263D9">
              <w:rPr>
                <w:rFonts w:ascii="宋体" w:hAnsi="宋体" w:cs="宋体" w:hint="eastAsia"/>
                <w:bCs/>
                <w:kern w:val="0"/>
                <w:sz w:val="24"/>
              </w:rPr>
              <w:t>10袋（96测试/袋）。</w:t>
            </w:r>
          </w:p>
        </w:tc>
      </w:tr>
      <w:tr w:rsidR="000D0B09" w:rsidRPr="002263D9" w14:paraId="4510A4CA" w14:textId="77777777" w:rsidTr="00566F4E">
        <w:trPr>
          <w:trHeight w:val="298"/>
          <w:jc w:val="center"/>
        </w:trPr>
        <w:tc>
          <w:tcPr>
            <w:tcW w:w="330" w:type="pct"/>
            <w:vAlign w:val="center"/>
          </w:tcPr>
          <w:p w14:paraId="7315F5A8"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lastRenderedPageBreak/>
              <w:t>25</w:t>
            </w:r>
          </w:p>
        </w:tc>
        <w:tc>
          <w:tcPr>
            <w:tcW w:w="700" w:type="pct"/>
            <w:vAlign w:val="center"/>
          </w:tcPr>
          <w:p w14:paraId="2C7E2744" w14:textId="77777777" w:rsidR="000D0B09" w:rsidRPr="002263D9" w:rsidRDefault="000D0B09" w:rsidP="002263D9">
            <w:pPr>
              <w:widowControl/>
              <w:wordWrap w:val="0"/>
              <w:spacing w:line="360" w:lineRule="auto"/>
              <w:jc w:val="left"/>
              <w:textAlignment w:val="center"/>
              <w:rPr>
                <w:rFonts w:ascii="宋体" w:hAnsi="宋体" w:cs="宋体" w:hint="eastAsia"/>
                <w:bCs/>
                <w:sz w:val="24"/>
              </w:rPr>
            </w:pPr>
            <w:r w:rsidRPr="002263D9">
              <w:rPr>
                <w:rFonts w:ascii="宋体" w:hAnsi="宋体" w:cs="宋体" w:hint="eastAsia"/>
                <w:bCs/>
                <w:color w:val="000000"/>
                <w:kern w:val="0"/>
                <w:sz w:val="24"/>
                <w:lang w:bidi="ar"/>
              </w:rPr>
              <w:t>灭菌锅</w:t>
            </w:r>
          </w:p>
        </w:tc>
        <w:tc>
          <w:tcPr>
            <w:tcW w:w="3969" w:type="pct"/>
            <w:vAlign w:val="center"/>
          </w:tcPr>
          <w:p w14:paraId="7EB531A4"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1、容积：≥110升</w:t>
            </w:r>
            <w:r w:rsidRPr="002263D9">
              <w:rPr>
                <w:rFonts w:ascii="宋体" w:hAnsi="宋体" w:cs="宋体" w:hint="eastAsia"/>
                <w:bCs/>
                <w:kern w:val="0"/>
                <w:sz w:val="24"/>
                <w:szCs w:val="24"/>
              </w:rPr>
              <w:t>。</w:t>
            </w:r>
          </w:p>
          <w:p w14:paraId="083E6DE6"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2、灭菌</w:t>
            </w:r>
            <w:proofErr w:type="gramStart"/>
            <w:r w:rsidRPr="002263D9">
              <w:rPr>
                <w:rFonts w:ascii="宋体" w:hAnsi="宋体" w:cs="宋体" w:hint="eastAsia"/>
                <w:bCs/>
                <w:sz w:val="24"/>
                <w:szCs w:val="24"/>
              </w:rPr>
              <w:t>胆</w:t>
            </w:r>
            <w:proofErr w:type="gramEnd"/>
            <w:r w:rsidRPr="002263D9">
              <w:rPr>
                <w:rFonts w:ascii="宋体" w:hAnsi="宋体" w:cs="宋体" w:hint="eastAsia"/>
                <w:bCs/>
                <w:sz w:val="24"/>
                <w:szCs w:val="24"/>
              </w:rPr>
              <w:t>尺寸（内径*深度）:≥Ф450mm*710mm</w:t>
            </w:r>
            <w:r w:rsidRPr="002263D9">
              <w:rPr>
                <w:rFonts w:ascii="宋体" w:hAnsi="宋体" w:cs="宋体" w:hint="eastAsia"/>
                <w:bCs/>
                <w:kern w:val="0"/>
                <w:sz w:val="24"/>
                <w:szCs w:val="24"/>
              </w:rPr>
              <w:t>。</w:t>
            </w:r>
          </w:p>
          <w:p w14:paraId="5E0AB3D8"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3、内胆材质:304不锈钢</w:t>
            </w:r>
            <w:r w:rsidRPr="002263D9">
              <w:rPr>
                <w:rFonts w:ascii="宋体" w:hAnsi="宋体" w:cs="宋体" w:hint="eastAsia"/>
                <w:bCs/>
                <w:kern w:val="0"/>
                <w:sz w:val="24"/>
                <w:szCs w:val="24"/>
              </w:rPr>
              <w:t>。</w:t>
            </w:r>
          </w:p>
          <w:p w14:paraId="5BA25483"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4、厚度≥3mm</w:t>
            </w:r>
            <w:r w:rsidRPr="002263D9">
              <w:rPr>
                <w:rFonts w:ascii="宋体" w:hAnsi="宋体" w:cs="宋体" w:hint="eastAsia"/>
                <w:bCs/>
                <w:kern w:val="0"/>
                <w:sz w:val="24"/>
                <w:szCs w:val="24"/>
              </w:rPr>
              <w:t>。</w:t>
            </w:r>
          </w:p>
          <w:p w14:paraId="7D9106C5"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5、最高温度及压力:≥138℃</w:t>
            </w:r>
            <w:r w:rsidRPr="002263D9">
              <w:rPr>
                <w:rFonts w:ascii="宋体" w:hAnsi="宋体" w:cs="宋体" w:hint="eastAsia"/>
                <w:bCs/>
                <w:kern w:val="0"/>
                <w:sz w:val="24"/>
                <w:szCs w:val="24"/>
              </w:rPr>
              <w:t>。</w:t>
            </w:r>
          </w:p>
          <w:p w14:paraId="3FBDA3F6"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6、温度范围:40-135℃</w:t>
            </w:r>
            <w:r w:rsidRPr="002263D9">
              <w:rPr>
                <w:rFonts w:ascii="宋体" w:hAnsi="宋体" w:cs="宋体" w:hint="eastAsia"/>
                <w:bCs/>
                <w:kern w:val="0"/>
                <w:sz w:val="24"/>
                <w:szCs w:val="24"/>
              </w:rPr>
              <w:t>。</w:t>
            </w:r>
          </w:p>
          <w:p w14:paraId="6947D986"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7、灭菌温度105-135℃</w:t>
            </w:r>
            <w:r w:rsidRPr="002263D9">
              <w:rPr>
                <w:rFonts w:ascii="宋体" w:hAnsi="宋体" w:cs="宋体" w:hint="eastAsia"/>
                <w:bCs/>
                <w:kern w:val="0"/>
                <w:sz w:val="24"/>
                <w:szCs w:val="24"/>
              </w:rPr>
              <w:t>。</w:t>
            </w:r>
          </w:p>
          <w:p w14:paraId="0470DCA0"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8、溶解温度50-100℃</w:t>
            </w:r>
            <w:r w:rsidRPr="002263D9">
              <w:rPr>
                <w:rFonts w:ascii="宋体" w:hAnsi="宋体" w:cs="宋体" w:hint="eastAsia"/>
                <w:bCs/>
                <w:kern w:val="0"/>
                <w:sz w:val="24"/>
                <w:szCs w:val="24"/>
              </w:rPr>
              <w:t>。</w:t>
            </w:r>
          </w:p>
          <w:p w14:paraId="78CC8BA9"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9、保温温度:40-60℃</w:t>
            </w:r>
            <w:r w:rsidRPr="002263D9">
              <w:rPr>
                <w:rFonts w:ascii="宋体" w:hAnsi="宋体" w:cs="宋体" w:hint="eastAsia"/>
                <w:bCs/>
                <w:kern w:val="0"/>
                <w:sz w:val="24"/>
                <w:szCs w:val="24"/>
              </w:rPr>
              <w:t>。</w:t>
            </w:r>
          </w:p>
          <w:p w14:paraId="5A16D2AC"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10、设定时间范围:灭菌</w:t>
            </w:r>
            <w:r w:rsidRPr="002263D9">
              <w:rPr>
                <w:rFonts w:ascii="宋体" w:hAnsi="宋体" w:cs="宋体" w:hint="eastAsia"/>
                <w:bCs/>
                <w:kern w:val="0"/>
                <w:sz w:val="24"/>
                <w:szCs w:val="24"/>
              </w:rPr>
              <w:t>。</w:t>
            </w:r>
          </w:p>
          <w:p w14:paraId="389CE920"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11、融化：0-4h</w:t>
            </w:r>
            <w:r w:rsidRPr="002263D9">
              <w:rPr>
                <w:rFonts w:ascii="宋体" w:hAnsi="宋体" w:cs="宋体" w:hint="eastAsia"/>
                <w:bCs/>
                <w:kern w:val="0"/>
                <w:sz w:val="24"/>
                <w:szCs w:val="24"/>
              </w:rPr>
              <w:t>。</w:t>
            </w:r>
          </w:p>
          <w:p w14:paraId="76A845E4"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12、连接保温：≥72h</w:t>
            </w:r>
            <w:r w:rsidRPr="002263D9">
              <w:rPr>
                <w:rFonts w:ascii="宋体" w:hAnsi="宋体" w:cs="宋体" w:hint="eastAsia"/>
                <w:bCs/>
                <w:kern w:val="0"/>
                <w:sz w:val="24"/>
                <w:szCs w:val="24"/>
              </w:rPr>
              <w:t>。</w:t>
            </w:r>
          </w:p>
          <w:p w14:paraId="308E30CB"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13、预约灭菌：1-99h</w:t>
            </w:r>
            <w:r w:rsidRPr="002263D9">
              <w:rPr>
                <w:rFonts w:ascii="宋体" w:hAnsi="宋体" w:cs="宋体" w:hint="eastAsia"/>
                <w:bCs/>
                <w:kern w:val="0"/>
                <w:sz w:val="24"/>
                <w:szCs w:val="24"/>
              </w:rPr>
              <w:t>。</w:t>
            </w:r>
          </w:p>
          <w:p w14:paraId="59F2A40D"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14、功率：≥4600W</w:t>
            </w:r>
            <w:r w:rsidRPr="002263D9">
              <w:rPr>
                <w:rFonts w:ascii="宋体" w:hAnsi="宋体" w:cs="宋体" w:hint="eastAsia"/>
                <w:bCs/>
                <w:kern w:val="0"/>
                <w:sz w:val="24"/>
                <w:szCs w:val="24"/>
              </w:rPr>
              <w:t>。</w:t>
            </w:r>
          </w:p>
          <w:p w14:paraId="4C8C6B6D"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15、可以实现对灭菌过程的全自动控制</w:t>
            </w:r>
            <w:r w:rsidRPr="002263D9">
              <w:rPr>
                <w:rFonts w:ascii="宋体" w:hAnsi="宋体" w:cs="宋体" w:hint="eastAsia"/>
                <w:bCs/>
                <w:kern w:val="0"/>
                <w:sz w:val="24"/>
                <w:szCs w:val="24"/>
              </w:rPr>
              <w:t>。</w:t>
            </w:r>
          </w:p>
          <w:p w14:paraId="4202133B"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16、可以对仪器分多种权限进行管理</w:t>
            </w:r>
            <w:r w:rsidRPr="002263D9">
              <w:rPr>
                <w:rFonts w:ascii="宋体" w:hAnsi="宋体" w:cs="宋体" w:hint="eastAsia"/>
                <w:bCs/>
                <w:kern w:val="0"/>
                <w:sz w:val="24"/>
                <w:szCs w:val="24"/>
              </w:rPr>
              <w:t>。</w:t>
            </w:r>
          </w:p>
          <w:p w14:paraId="64A8A815"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17、可设置自己的灭菌参数,支持记忆存储,断电不丢失</w:t>
            </w:r>
            <w:r w:rsidRPr="002263D9">
              <w:rPr>
                <w:rFonts w:ascii="宋体" w:hAnsi="宋体" w:cs="宋体" w:hint="eastAsia"/>
                <w:bCs/>
                <w:kern w:val="0"/>
                <w:sz w:val="24"/>
                <w:szCs w:val="24"/>
              </w:rPr>
              <w:t>。</w:t>
            </w:r>
          </w:p>
          <w:p w14:paraId="35450BD1"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18、可预约灭菌器,设定灭菌器,灭菌器按预约时间启动</w:t>
            </w:r>
            <w:r w:rsidRPr="002263D9">
              <w:rPr>
                <w:rFonts w:ascii="宋体" w:hAnsi="宋体" w:cs="宋体" w:hint="eastAsia"/>
                <w:bCs/>
                <w:kern w:val="0"/>
                <w:sz w:val="24"/>
                <w:szCs w:val="24"/>
              </w:rPr>
              <w:t>。</w:t>
            </w:r>
          </w:p>
          <w:p w14:paraId="34E310C4"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19、可以对琼脂进行加热、融化、保温,以及对腔体进行预热处理</w:t>
            </w:r>
            <w:r w:rsidRPr="002263D9">
              <w:rPr>
                <w:rFonts w:ascii="宋体" w:hAnsi="宋体" w:cs="宋体" w:hint="eastAsia"/>
                <w:bCs/>
                <w:kern w:val="0"/>
                <w:sz w:val="24"/>
                <w:szCs w:val="24"/>
              </w:rPr>
              <w:t>。</w:t>
            </w:r>
          </w:p>
          <w:p w14:paraId="0606FFC1"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20、预置四种及以上灭菌模式，可针对固体，液体，琼脂等灭菌</w:t>
            </w:r>
          </w:p>
          <w:p w14:paraId="558E4CB4"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21、腔盖、台面由热绝缘塑料制成</w:t>
            </w:r>
            <w:r w:rsidRPr="002263D9">
              <w:rPr>
                <w:rFonts w:ascii="宋体" w:hAnsi="宋体" w:cs="宋体" w:hint="eastAsia"/>
                <w:bCs/>
                <w:kern w:val="0"/>
                <w:sz w:val="24"/>
                <w:szCs w:val="24"/>
              </w:rPr>
              <w:t>。</w:t>
            </w:r>
          </w:p>
          <w:p w14:paraId="4F217B11"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22、具有安全联锁装置，腔内有压打，</w:t>
            </w:r>
            <w:proofErr w:type="gramStart"/>
            <w:r w:rsidRPr="002263D9">
              <w:rPr>
                <w:rFonts w:ascii="宋体" w:hAnsi="宋体" w:cs="宋体" w:hint="eastAsia"/>
                <w:bCs/>
                <w:sz w:val="24"/>
                <w:szCs w:val="24"/>
              </w:rPr>
              <w:t>腔盖无法</w:t>
            </w:r>
            <w:proofErr w:type="gramEnd"/>
            <w:r w:rsidRPr="002263D9">
              <w:rPr>
                <w:rFonts w:ascii="宋体" w:hAnsi="宋体" w:cs="宋体" w:hint="eastAsia"/>
                <w:bCs/>
                <w:sz w:val="24"/>
                <w:szCs w:val="24"/>
              </w:rPr>
              <w:t>打开</w:t>
            </w:r>
            <w:r w:rsidRPr="002263D9">
              <w:rPr>
                <w:rFonts w:ascii="宋体" w:hAnsi="宋体" w:cs="宋体" w:hint="eastAsia"/>
                <w:bCs/>
                <w:kern w:val="0"/>
                <w:sz w:val="24"/>
                <w:szCs w:val="24"/>
              </w:rPr>
              <w:t>。</w:t>
            </w:r>
          </w:p>
          <w:p w14:paraId="527B27AC"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lastRenderedPageBreak/>
              <w:t>23、配备干烧保护系统,缺水迅速断电并报警</w:t>
            </w:r>
            <w:r w:rsidRPr="002263D9">
              <w:rPr>
                <w:rFonts w:ascii="宋体" w:hAnsi="宋体" w:cs="宋体" w:hint="eastAsia"/>
                <w:bCs/>
                <w:kern w:val="0"/>
                <w:sz w:val="24"/>
                <w:szCs w:val="24"/>
              </w:rPr>
              <w:t>。</w:t>
            </w:r>
          </w:p>
          <w:p w14:paraId="59ADCBEC"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24、配备安全阀和过压保护系统，压力异常，能泄压产断电报警</w:t>
            </w:r>
            <w:r w:rsidRPr="002263D9">
              <w:rPr>
                <w:rFonts w:ascii="宋体" w:hAnsi="宋体" w:cs="宋体" w:hint="eastAsia"/>
                <w:bCs/>
                <w:kern w:val="0"/>
                <w:sz w:val="24"/>
                <w:szCs w:val="24"/>
              </w:rPr>
              <w:t>。</w:t>
            </w:r>
          </w:p>
          <w:p w14:paraId="7B74FFC9"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25、若出现超过设定的温度或升温异常，能断电并报警</w:t>
            </w:r>
            <w:r w:rsidRPr="002263D9">
              <w:rPr>
                <w:rFonts w:ascii="宋体" w:hAnsi="宋体" w:cs="宋体" w:hint="eastAsia"/>
                <w:bCs/>
                <w:kern w:val="0"/>
                <w:sz w:val="24"/>
                <w:szCs w:val="24"/>
              </w:rPr>
              <w:t>。</w:t>
            </w:r>
          </w:p>
          <w:p w14:paraId="5285C72B"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26、具有过流,短路保护，漏电保护功能</w:t>
            </w:r>
            <w:r w:rsidRPr="002263D9">
              <w:rPr>
                <w:rFonts w:ascii="宋体" w:hAnsi="宋体" w:cs="宋体" w:hint="eastAsia"/>
                <w:bCs/>
                <w:kern w:val="0"/>
                <w:sz w:val="24"/>
                <w:szCs w:val="24"/>
              </w:rPr>
              <w:t>。</w:t>
            </w:r>
          </w:p>
          <w:p w14:paraId="71368DEA"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27、闭盖检查系统:系统自动</w:t>
            </w:r>
            <w:proofErr w:type="gramStart"/>
            <w:r w:rsidRPr="002263D9">
              <w:rPr>
                <w:rFonts w:ascii="宋体" w:hAnsi="宋体" w:cs="宋体" w:hint="eastAsia"/>
                <w:bCs/>
                <w:sz w:val="24"/>
                <w:szCs w:val="24"/>
              </w:rPr>
              <w:t>检查腔盖锁紧</w:t>
            </w:r>
            <w:proofErr w:type="gramEnd"/>
            <w:r w:rsidRPr="002263D9">
              <w:rPr>
                <w:rFonts w:ascii="宋体" w:hAnsi="宋体" w:cs="宋体" w:hint="eastAsia"/>
                <w:bCs/>
                <w:sz w:val="24"/>
                <w:szCs w:val="24"/>
              </w:rPr>
              <w:t>情况，</w:t>
            </w:r>
            <w:proofErr w:type="gramStart"/>
            <w:r w:rsidRPr="002263D9">
              <w:rPr>
                <w:rFonts w:ascii="宋体" w:hAnsi="宋体" w:cs="宋体" w:hint="eastAsia"/>
                <w:bCs/>
                <w:sz w:val="24"/>
                <w:szCs w:val="24"/>
              </w:rPr>
              <w:t>如腔盖未锁紧</w:t>
            </w:r>
            <w:proofErr w:type="gramEnd"/>
            <w:r w:rsidRPr="002263D9">
              <w:rPr>
                <w:rFonts w:ascii="宋体" w:hAnsi="宋体" w:cs="宋体" w:hint="eastAsia"/>
                <w:bCs/>
                <w:sz w:val="24"/>
                <w:szCs w:val="24"/>
              </w:rPr>
              <w:t>，无法启动工作</w:t>
            </w:r>
            <w:r w:rsidRPr="002263D9">
              <w:rPr>
                <w:rFonts w:ascii="宋体" w:hAnsi="宋体" w:cs="宋体" w:hint="eastAsia"/>
                <w:bCs/>
                <w:kern w:val="0"/>
                <w:sz w:val="24"/>
                <w:szCs w:val="24"/>
              </w:rPr>
              <w:t>。</w:t>
            </w:r>
          </w:p>
          <w:p w14:paraId="54EF4D48"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28、支持后台安全测试程序，可定期提醒，并可对系统的安全性以及安全防护措施进行检测</w:t>
            </w:r>
            <w:r w:rsidRPr="002263D9">
              <w:rPr>
                <w:rFonts w:ascii="宋体" w:hAnsi="宋体" w:cs="宋体" w:hint="eastAsia"/>
                <w:bCs/>
                <w:kern w:val="0"/>
                <w:sz w:val="24"/>
                <w:szCs w:val="24"/>
              </w:rPr>
              <w:t>。</w:t>
            </w:r>
          </w:p>
          <w:p w14:paraId="7B74A5FC"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29、配置主机1台、不锈钢提篮2个</w:t>
            </w:r>
            <w:r w:rsidRPr="002263D9">
              <w:rPr>
                <w:rFonts w:ascii="宋体" w:hAnsi="宋体" w:cs="宋体" w:hint="eastAsia"/>
                <w:bCs/>
                <w:kern w:val="0"/>
                <w:sz w:val="24"/>
                <w:szCs w:val="24"/>
              </w:rPr>
              <w:t>。</w:t>
            </w:r>
          </w:p>
        </w:tc>
      </w:tr>
      <w:tr w:rsidR="000D0B09" w:rsidRPr="002263D9" w14:paraId="459852EE" w14:textId="77777777" w:rsidTr="00566F4E">
        <w:trPr>
          <w:trHeight w:val="7282"/>
          <w:jc w:val="center"/>
        </w:trPr>
        <w:tc>
          <w:tcPr>
            <w:tcW w:w="330" w:type="pct"/>
            <w:vAlign w:val="center"/>
          </w:tcPr>
          <w:p w14:paraId="2A8EB71F"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lastRenderedPageBreak/>
              <w:t>26</w:t>
            </w:r>
          </w:p>
        </w:tc>
        <w:tc>
          <w:tcPr>
            <w:tcW w:w="700" w:type="pct"/>
            <w:shd w:val="clear" w:color="auto" w:fill="auto"/>
            <w:vAlign w:val="center"/>
          </w:tcPr>
          <w:p w14:paraId="4013DCA7" w14:textId="77777777" w:rsidR="000D0B09" w:rsidRPr="002263D9" w:rsidRDefault="000D0B09" w:rsidP="002263D9">
            <w:pPr>
              <w:widowControl/>
              <w:wordWrap w:val="0"/>
              <w:spacing w:line="360" w:lineRule="auto"/>
              <w:jc w:val="left"/>
              <w:textAlignment w:val="center"/>
              <w:rPr>
                <w:rFonts w:ascii="宋体" w:hAnsi="宋体" w:cs="宋体" w:hint="eastAsia"/>
                <w:bCs/>
                <w:color w:val="000000"/>
                <w:kern w:val="0"/>
                <w:sz w:val="24"/>
                <w:lang w:bidi="ar"/>
              </w:rPr>
            </w:pPr>
            <w:r w:rsidRPr="002263D9">
              <w:rPr>
                <w:rFonts w:ascii="宋体" w:hAnsi="宋体" w:cs="宋体" w:hint="eastAsia"/>
                <w:bCs/>
                <w:color w:val="000000"/>
                <w:kern w:val="0"/>
                <w:sz w:val="24"/>
                <w:lang w:bidi="ar"/>
              </w:rPr>
              <w:t>流式细胞分析仪</w:t>
            </w:r>
          </w:p>
        </w:tc>
        <w:tc>
          <w:tcPr>
            <w:tcW w:w="3969" w:type="pct"/>
            <w:shd w:val="clear" w:color="auto" w:fill="auto"/>
            <w:vAlign w:val="center"/>
          </w:tcPr>
          <w:p w14:paraId="5504DBF1"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★1、激光器配置：配制≥四根激光器，波长包括但不限于400nm-410nm激光器（≥75mW）、485nm-495nm激光器（≥45mW）、555nm-565nm激光器（≥30mW）、630nm-640nm激光器（≥50mW）。</w:t>
            </w:r>
          </w:p>
          <w:p w14:paraId="36768E42"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★2、荧光参数≥13个，散射光参数≥3个</w:t>
            </w:r>
            <w:r w:rsidRPr="002263D9">
              <w:rPr>
                <w:rFonts w:ascii="宋体" w:hAnsi="宋体" w:cs="宋体" w:hint="eastAsia"/>
                <w:bCs/>
                <w:kern w:val="0"/>
                <w:sz w:val="24"/>
                <w:szCs w:val="24"/>
              </w:rPr>
              <w:t>。</w:t>
            </w:r>
          </w:p>
          <w:p w14:paraId="7D3C4E6B"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▲3、流动室：采用免校准集成光学石英流动室，NA≥1.3</w:t>
            </w:r>
            <w:r w:rsidRPr="002263D9">
              <w:rPr>
                <w:rFonts w:ascii="宋体" w:hAnsi="宋体" w:cs="宋体" w:hint="eastAsia"/>
                <w:bCs/>
                <w:kern w:val="0"/>
                <w:sz w:val="24"/>
                <w:szCs w:val="24"/>
              </w:rPr>
              <w:t>。</w:t>
            </w:r>
          </w:p>
          <w:p w14:paraId="0D9953EA"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★4、配置小颗粒检测模块，可检测≤80nm的微小颗粒</w:t>
            </w:r>
            <w:r w:rsidRPr="002263D9">
              <w:rPr>
                <w:rFonts w:ascii="宋体" w:hAnsi="宋体" w:cs="宋体" w:hint="eastAsia"/>
                <w:bCs/>
                <w:kern w:val="0"/>
                <w:sz w:val="24"/>
                <w:szCs w:val="24"/>
              </w:rPr>
              <w:t>。</w:t>
            </w:r>
          </w:p>
          <w:p w14:paraId="4E34E0FE"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5、电子系统类型：采用低噪电子系统。</w:t>
            </w:r>
          </w:p>
          <w:p w14:paraId="5DA857D3"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6、光路技术：激光自动校准，开机无需调整光路，支持一键开机</w:t>
            </w:r>
            <w:r w:rsidRPr="002263D9">
              <w:rPr>
                <w:rFonts w:ascii="宋体" w:hAnsi="宋体" w:cs="宋体" w:hint="eastAsia"/>
                <w:bCs/>
                <w:kern w:val="0"/>
                <w:sz w:val="24"/>
                <w:szCs w:val="24"/>
              </w:rPr>
              <w:t>。</w:t>
            </w:r>
          </w:p>
          <w:p w14:paraId="1E3E148B"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7、信号检测器：具备≥13个独立的荧光检测器，每个荧光检测器具备一个独立的带通滤光片</w:t>
            </w:r>
            <w:r w:rsidRPr="002263D9">
              <w:rPr>
                <w:rFonts w:ascii="宋体" w:hAnsi="宋体" w:cs="宋体" w:hint="eastAsia"/>
                <w:bCs/>
                <w:kern w:val="0"/>
                <w:sz w:val="24"/>
                <w:szCs w:val="24"/>
              </w:rPr>
              <w:t>。</w:t>
            </w:r>
          </w:p>
          <w:p w14:paraId="4EA6D8A2"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8、荧光分辨率：CV或者</w:t>
            </w:r>
            <w:proofErr w:type="spellStart"/>
            <w:r w:rsidRPr="002263D9">
              <w:rPr>
                <w:rFonts w:ascii="宋体" w:hAnsi="宋体" w:cs="宋体" w:hint="eastAsia"/>
                <w:bCs/>
                <w:sz w:val="24"/>
                <w:szCs w:val="24"/>
              </w:rPr>
              <w:t>rCV</w:t>
            </w:r>
            <w:proofErr w:type="spellEnd"/>
            <w:r w:rsidRPr="002263D9">
              <w:rPr>
                <w:rFonts w:ascii="宋体" w:hAnsi="宋体" w:cs="宋体" w:hint="eastAsia"/>
                <w:bCs/>
                <w:sz w:val="24"/>
                <w:szCs w:val="24"/>
              </w:rPr>
              <w:t>≤3%（鸡红细胞核或荧光微球检测）</w:t>
            </w:r>
            <w:r w:rsidRPr="002263D9">
              <w:rPr>
                <w:rFonts w:ascii="宋体" w:hAnsi="宋体" w:cs="宋体" w:hint="eastAsia"/>
                <w:bCs/>
                <w:kern w:val="0"/>
                <w:sz w:val="24"/>
                <w:szCs w:val="24"/>
              </w:rPr>
              <w:t>。</w:t>
            </w:r>
          </w:p>
          <w:p w14:paraId="71D1AB45"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★9、绿色荧光检测灵敏度：FITC≤30MESF，红色荧光检测灵敏度：PE≤10MESF</w:t>
            </w:r>
            <w:r w:rsidRPr="002263D9">
              <w:rPr>
                <w:rFonts w:ascii="宋体" w:hAnsi="宋体" w:cs="宋体" w:hint="eastAsia"/>
                <w:bCs/>
                <w:kern w:val="0"/>
                <w:sz w:val="24"/>
                <w:szCs w:val="24"/>
              </w:rPr>
              <w:t>。</w:t>
            </w:r>
          </w:p>
          <w:p w14:paraId="13A46FE7"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▲10、满足96孔板(U底、V底、平底)检测，且必须满足96孔板的深孔板（每个孔检测样本体积≥2ml）检测</w:t>
            </w:r>
            <w:r w:rsidRPr="002263D9">
              <w:rPr>
                <w:rFonts w:ascii="宋体" w:hAnsi="宋体" w:cs="宋体" w:hint="eastAsia"/>
                <w:bCs/>
                <w:kern w:val="0"/>
                <w:sz w:val="24"/>
                <w:szCs w:val="24"/>
              </w:rPr>
              <w:t>。</w:t>
            </w:r>
          </w:p>
          <w:p w14:paraId="2665B1E2"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11、样本获取速度：≥30000个细胞/秒</w:t>
            </w:r>
            <w:r w:rsidRPr="002263D9">
              <w:rPr>
                <w:rFonts w:ascii="宋体" w:hAnsi="宋体" w:cs="宋体" w:hint="eastAsia"/>
                <w:bCs/>
                <w:kern w:val="0"/>
                <w:sz w:val="24"/>
                <w:szCs w:val="24"/>
              </w:rPr>
              <w:t>。</w:t>
            </w:r>
          </w:p>
          <w:p w14:paraId="2665F116"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lastRenderedPageBreak/>
              <w:t>12、进样系统：进样针自动清洗系统，换样时自动清洗进样针内的残余样本，避免样本之间的交叉污染，交叉污染率≤0.5%。</w:t>
            </w:r>
          </w:p>
          <w:p w14:paraId="2FDEA57F"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13、荧光补偿：机器具备自动多色荧光补偿功能，具有补偿数据库</w:t>
            </w:r>
            <w:r w:rsidRPr="002263D9">
              <w:rPr>
                <w:rFonts w:ascii="宋体" w:hAnsi="宋体" w:cs="宋体" w:hint="eastAsia"/>
                <w:bCs/>
                <w:kern w:val="0"/>
                <w:sz w:val="24"/>
                <w:szCs w:val="24"/>
              </w:rPr>
              <w:t>。</w:t>
            </w:r>
          </w:p>
          <w:p w14:paraId="0B7FBE13"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14、样本流速：低速10μL/min、中速30μL/min、高速60μL/min，自定义调节范围：10μL/min-220μL/min</w:t>
            </w:r>
            <w:r w:rsidRPr="002263D9">
              <w:rPr>
                <w:rFonts w:ascii="宋体" w:hAnsi="宋体" w:cs="宋体" w:hint="eastAsia"/>
                <w:bCs/>
                <w:kern w:val="0"/>
                <w:sz w:val="24"/>
                <w:szCs w:val="24"/>
              </w:rPr>
              <w:t>。</w:t>
            </w:r>
          </w:p>
          <w:p w14:paraId="3EAB9693"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15、仪器性能质控：软件具有设置和追踪功能，能帮助仪器完成基线设置，并且优化灵敏度和荧光分辨率；设置不同激光器间的信号时间延迟及优化电压，确保实验结果的一致稳定；可自动生成质控曲线图形文件，自动跟踪监测仪器性能</w:t>
            </w:r>
            <w:r w:rsidRPr="002263D9">
              <w:rPr>
                <w:rFonts w:ascii="宋体" w:hAnsi="宋体" w:cs="宋体" w:hint="eastAsia"/>
                <w:bCs/>
                <w:kern w:val="0"/>
                <w:sz w:val="24"/>
                <w:szCs w:val="24"/>
              </w:rPr>
              <w:t>。</w:t>
            </w:r>
          </w:p>
          <w:p w14:paraId="57BC5DAB"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16、脉冲处理信号：可同时分析≥4种脉冲信号参数，包括但不限于脉冲高度、宽度、面积和时间等</w:t>
            </w:r>
            <w:r w:rsidRPr="002263D9">
              <w:rPr>
                <w:rFonts w:ascii="宋体" w:hAnsi="宋体" w:cs="宋体" w:hint="eastAsia"/>
                <w:bCs/>
                <w:kern w:val="0"/>
                <w:sz w:val="24"/>
                <w:szCs w:val="24"/>
              </w:rPr>
              <w:t>。</w:t>
            </w:r>
          </w:p>
          <w:p w14:paraId="706241E9"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17、液流系统清洗由自动软件控制，开关机程序全自动完成，所有液流管道材料不易粘附蛋白等物质</w:t>
            </w:r>
            <w:r w:rsidRPr="002263D9">
              <w:rPr>
                <w:rFonts w:ascii="宋体" w:hAnsi="宋体" w:cs="宋体" w:hint="eastAsia"/>
                <w:bCs/>
                <w:kern w:val="0"/>
                <w:sz w:val="24"/>
                <w:szCs w:val="24"/>
              </w:rPr>
              <w:t>。</w:t>
            </w:r>
          </w:p>
          <w:p w14:paraId="04876ADB"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18、上样方式：可采用</w:t>
            </w:r>
            <w:proofErr w:type="gramStart"/>
            <w:r w:rsidRPr="002263D9">
              <w:rPr>
                <w:rFonts w:ascii="宋体" w:hAnsi="宋体" w:cs="宋体" w:hint="eastAsia"/>
                <w:bCs/>
                <w:sz w:val="24"/>
                <w:szCs w:val="24"/>
              </w:rPr>
              <w:t>多种上</w:t>
            </w:r>
            <w:proofErr w:type="gramEnd"/>
            <w:r w:rsidRPr="002263D9">
              <w:rPr>
                <w:rFonts w:ascii="宋体" w:hAnsi="宋体" w:cs="宋体" w:hint="eastAsia"/>
                <w:bCs/>
                <w:sz w:val="24"/>
                <w:szCs w:val="24"/>
              </w:rPr>
              <w:t>样方式，包括5ml（12*75mm）流式管、1.5ml、2ml EP管等。</w:t>
            </w:r>
          </w:p>
          <w:p w14:paraId="5A1AF38D"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▲19、主机配套流式软件：同时具备英文和中文操作界面，可在任何一台电脑的安装和使用</w:t>
            </w:r>
            <w:r w:rsidRPr="002263D9">
              <w:rPr>
                <w:rFonts w:ascii="宋体" w:hAnsi="宋体" w:cs="宋体" w:hint="eastAsia"/>
                <w:bCs/>
                <w:kern w:val="0"/>
                <w:sz w:val="24"/>
                <w:szCs w:val="24"/>
              </w:rPr>
              <w:t>。</w:t>
            </w:r>
          </w:p>
          <w:p w14:paraId="56FE5791"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20、预装Windows操作系统；CPU核心：≥4核心；硬盘：≥1TB；内存容量：≥8GB；配备21寸宽屏LED；≥2个网络串口；≥2个USB接口</w:t>
            </w:r>
            <w:r w:rsidRPr="002263D9">
              <w:rPr>
                <w:rFonts w:ascii="宋体" w:hAnsi="宋体" w:cs="宋体" w:hint="eastAsia"/>
                <w:bCs/>
                <w:kern w:val="0"/>
                <w:sz w:val="24"/>
                <w:szCs w:val="24"/>
              </w:rPr>
              <w:t>。</w:t>
            </w:r>
          </w:p>
          <w:p w14:paraId="76722C5D"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▲21、后期支持升级成光谱流式，检测染料颜色≥60色</w:t>
            </w:r>
            <w:r w:rsidRPr="002263D9">
              <w:rPr>
                <w:rFonts w:ascii="宋体" w:hAnsi="宋体" w:cs="宋体" w:hint="eastAsia"/>
                <w:bCs/>
                <w:kern w:val="0"/>
                <w:sz w:val="24"/>
                <w:szCs w:val="24"/>
              </w:rPr>
              <w:t>。</w:t>
            </w:r>
          </w:p>
          <w:p w14:paraId="151CF20F"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22、配置清单：</w:t>
            </w:r>
          </w:p>
          <w:p w14:paraId="127EF01C"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（1）流式细胞仪主机1 台</w:t>
            </w:r>
            <w:r w:rsidRPr="002263D9">
              <w:rPr>
                <w:rFonts w:ascii="宋体" w:hAnsi="宋体" w:cs="宋体" w:hint="eastAsia"/>
                <w:bCs/>
                <w:kern w:val="0"/>
                <w:sz w:val="24"/>
                <w:szCs w:val="24"/>
              </w:rPr>
              <w:t>。</w:t>
            </w:r>
          </w:p>
          <w:p w14:paraId="2ACE20AA"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（2）液流系统1套</w:t>
            </w:r>
            <w:r w:rsidRPr="002263D9">
              <w:rPr>
                <w:rFonts w:ascii="宋体" w:hAnsi="宋体" w:cs="宋体" w:hint="eastAsia"/>
                <w:bCs/>
                <w:kern w:val="0"/>
                <w:sz w:val="24"/>
                <w:szCs w:val="24"/>
              </w:rPr>
              <w:t>。</w:t>
            </w:r>
          </w:p>
          <w:p w14:paraId="40C7DFF7"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（3）工作站1台</w:t>
            </w:r>
            <w:r w:rsidRPr="002263D9">
              <w:rPr>
                <w:rFonts w:ascii="宋体" w:hAnsi="宋体" w:cs="宋体" w:hint="eastAsia"/>
                <w:bCs/>
                <w:kern w:val="0"/>
                <w:sz w:val="24"/>
                <w:szCs w:val="24"/>
              </w:rPr>
              <w:t>。</w:t>
            </w:r>
          </w:p>
          <w:p w14:paraId="4EE7E823"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（4）数据处理系统1套</w:t>
            </w:r>
            <w:r w:rsidRPr="002263D9">
              <w:rPr>
                <w:rFonts w:ascii="宋体" w:hAnsi="宋体" w:cs="宋体" w:hint="eastAsia"/>
                <w:bCs/>
                <w:kern w:val="0"/>
                <w:sz w:val="24"/>
                <w:szCs w:val="24"/>
              </w:rPr>
              <w:t>。</w:t>
            </w:r>
          </w:p>
          <w:p w14:paraId="31C165A6"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lastRenderedPageBreak/>
              <w:t>（5）小颗粒检测模块1台</w:t>
            </w:r>
            <w:r w:rsidRPr="002263D9">
              <w:rPr>
                <w:rFonts w:ascii="宋体" w:hAnsi="宋体" w:cs="宋体" w:hint="eastAsia"/>
                <w:bCs/>
                <w:kern w:val="0"/>
                <w:sz w:val="24"/>
                <w:szCs w:val="24"/>
              </w:rPr>
              <w:t>。</w:t>
            </w:r>
          </w:p>
          <w:p w14:paraId="63657076"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（6）仪器启动套装（含鞘液，清洗液，质控微球）1套。</w:t>
            </w:r>
          </w:p>
        </w:tc>
      </w:tr>
      <w:tr w:rsidR="000D0B09" w:rsidRPr="002263D9" w14:paraId="1FBE7679" w14:textId="77777777" w:rsidTr="00566F4E">
        <w:trPr>
          <w:trHeight w:val="475"/>
          <w:jc w:val="center"/>
        </w:trPr>
        <w:tc>
          <w:tcPr>
            <w:tcW w:w="330" w:type="pct"/>
            <w:vAlign w:val="center"/>
          </w:tcPr>
          <w:p w14:paraId="7FB25C28"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lastRenderedPageBreak/>
              <w:t>27</w:t>
            </w:r>
          </w:p>
        </w:tc>
        <w:tc>
          <w:tcPr>
            <w:tcW w:w="700" w:type="pct"/>
            <w:shd w:val="clear" w:color="auto" w:fill="auto"/>
            <w:vAlign w:val="center"/>
          </w:tcPr>
          <w:p w14:paraId="788679B7" w14:textId="77777777" w:rsidR="000D0B09" w:rsidRPr="002263D9" w:rsidRDefault="000D0B09" w:rsidP="002263D9">
            <w:pPr>
              <w:widowControl/>
              <w:wordWrap w:val="0"/>
              <w:spacing w:line="360" w:lineRule="auto"/>
              <w:jc w:val="left"/>
              <w:textAlignment w:val="center"/>
              <w:rPr>
                <w:rFonts w:ascii="宋体" w:hAnsi="宋体" w:cs="宋体" w:hint="eastAsia"/>
                <w:bCs/>
                <w:color w:val="000000"/>
                <w:kern w:val="0"/>
                <w:sz w:val="24"/>
                <w:lang w:bidi="ar"/>
              </w:rPr>
            </w:pPr>
            <w:r w:rsidRPr="002263D9">
              <w:rPr>
                <w:rFonts w:ascii="宋体" w:hAnsi="宋体" w:cs="宋体" w:hint="eastAsia"/>
                <w:bCs/>
                <w:color w:val="000000"/>
                <w:kern w:val="0"/>
                <w:sz w:val="24"/>
                <w:lang w:bidi="ar"/>
              </w:rPr>
              <w:t>细胞计数仪</w:t>
            </w:r>
          </w:p>
        </w:tc>
        <w:tc>
          <w:tcPr>
            <w:tcW w:w="3969" w:type="pct"/>
            <w:shd w:val="clear" w:color="auto" w:fill="auto"/>
            <w:vAlign w:val="center"/>
          </w:tcPr>
          <w:p w14:paraId="59F8662D"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1、聚焦模式：自动聚焦和手动聚焦两种模式</w:t>
            </w:r>
            <w:r w:rsidRPr="002263D9">
              <w:rPr>
                <w:rFonts w:ascii="宋体" w:hAnsi="宋体" w:cs="宋体" w:hint="eastAsia"/>
                <w:bCs/>
                <w:kern w:val="0"/>
                <w:sz w:val="24"/>
                <w:szCs w:val="24"/>
              </w:rPr>
              <w:t>。</w:t>
            </w:r>
          </w:p>
          <w:p w14:paraId="2974C090"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2、细胞计数时间：≤10sec（手动聚焦模式）,≤15sec(自动聚焦模式）</w:t>
            </w:r>
            <w:r w:rsidRPr="002263D9">
              <w:rPr>
                <w:rFonts w:ascii="宋体" w:hAnsi="宋体" w:cs="宋体" w:hint="eastAsia"/>
                <w:bCs/>
                <w:kern w:val="0"/>
                <w:sz w:val="24"/>
                <w:szCs w:val="24"/>
              </w:rPr>
              <w:t>。</w:t>
            </w:r>
          </w:p>
          <w:p w14:paraId="7F0C2395"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3、细胞浓度范围：5x10</w:t>
            </w:r>
            <w:r w:rsidRPr="002263D9">
              <w:rPr>
                <w:rFonts w:ascii="宋体" w:hAnsi="宋体" w:cs="宋体" w:hint="eastAsia"/>
                <w:bCs/>
                <w:sz w:val="24"/>
                <w:szCs w:val="24"/>
                <w:vertAlign w:val="superscript"/>
              </w:rPr>
              <w:t>4</w:t>
            </w:r>
            <w:r w:rsidRPr="002263D9">
              <w:rPr>
                <w:rFonts w:ascii="宋体" w:hAnsi="宋体" w:cs="宋体" w:hint="eastAsia"/>
                <w:bCs/>
                <w:sz w:val="24"/>
                <w:szCs w:val="24"/>
              </w:rPr>
              <w:t>-1x10</w:t>
            </w:r>
            <w:r w:rsidRPr="002263D9">
              <w:rPr>
                <w:rFonts w:ascii="宋体" w:hAnsi="宋体" w:cs="宋体" w:hint="eastAsia"/>
                <w:bCs/>
                <w:sz w:val="24"/>
                <w:szCs w:val="24"/>
                <w:vertAlign w:val="superscript"/>
              </w:rPr>
              <w:t>7</w:t>
            </w:r>
            <w:r w:rsidRPr="002263D9">
              <w:rPr>
                <w:rFonts w:ascii="宋体" w:hAnsi="宋体" w:cs="宋体" w:hint="eastAsia"/>
                <w:bCs/>
                <w:sz w:val="24"/>
                <w:szCs w:val="24"/>
              </w:rPr>
              <w:t xml:space="preserve"> cells/ml</w:t>
            </w:r>
            <w:r w:rsidRPr="002263D9">
              <w:rPr>
                <w:rFonts w:ascii="宋体" w:hAnsi="宋体" w:cs="宋体" w:hint="eastAsia"/>
                <w:bCs/>
                <w:kern w:val="0"/>
                <w:sz w:val="24"/>
                <w:szCs w:val="24"/>
              </w:rPr>
              <w:t>。</w:t>
            </w:r>
          </w:p>
          <w:p w14:paraId="0FBE1214"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4、细胞尺寸范围：检测范围：3-60μm</w:t>
            </w:r>
            <w:r w:rsidRPr="002263D9">
              <w:rPr>
                <w:rFonts w:ascii="宋体" w:hAnsi="宋体" w:cs="宋体" w:hint="eastAsia"/>
                <w:bCs/>
                <w:kern w:val="0"/>
                <w:sz w:val="24"/>
                <w:szCs w:val="24"/>
              </w:rPr>
              <w:t>。</w:t>
            </w:r>
          </w:p>
          <w:p w14:paraId="09C841FD"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5、细胞活力范围：0-100%</w:t>
            </w:r>
            <w:r w:rsidRPr="002263D9">
              <w:rPr>
                <w:rFonts w:ascii="宋体" w:hAnsi="宋体" w:cs="宋体" w:hint="eastAsia"/>
                <w:bCs/>
                <w:kern w:val="0"/>
                <w:sz w:val="24"/>
                <w:szCs w:val="24"/>
              </w:rPr>
              <w:t>。</w:t>
            </w:r>
          </w:p>
          <w:p w14:paraId="62984DA4"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6、图像分辨率：≥5MP</w:t>
            </w:r>
            <w:r w:rsidRPr="002263D9">
              <w:rPr>
                <w:rFonts w:ascii="宋体" w:hAnsi="宋体" w:cs="宋体" w:hint="eastAsia"/>
                <w:bCs/>
                <w:kern w:val="0"/>
                <w:sz w:val="24"/>
                <w:szCs w:val="24"/>
              </w:rPr>
              <w:t>。</w:t>
            </w:r>
          </w:p>
          <w:p w14:paraId="07E77867"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7、图片格式：TIF,带注释的TIF</w:t>
            </w:r>
            <w:r w:rsidRPr="002263D9">
              <w:rPr>
                <w:rFonts w:ascii="宋体" w:hAnsi="宋体" w:cs="宋体" w:hint="eastAsia"/>
                <w:bCs/>
                <w:kern w:val="0"/>
                <w:sz w:val="24"/>
                <w:szCs w:val="24"/>
              </w:rPr>
              <w:t>。</w:t>
            </w:r>
          </w:p>
          <w:p w14:paraId="5602C981"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8、报告输出：PDF格式，包含细胞计数数据，会议纪要,细胞图像，直方图等</w:t>
            </w:r>
            <w:r w:rsidRPr="002263D9">
              <w:rPr>
                <w:rFonts w:ascii="宋体" w:hAnsi="宋体" w:cs="宋体" w:hint="eastAsia"/>
                <w:bCs/>
                <w:kern w:val="0"/>
                <w:sz w:val="24"/>
                <w:szCs w:val="24"/>
              </w:rPr>
              <w:t>。</w:t>
            </w:r>
          </w:p>
          <w:p w14:paraId="43F93BA5"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9、LCD显示屏：≥800*480像素</w:t>
            </w:r>
            <w:r w:rsidRPr="002263D9">
              <w:rPr>
                <w:rFonts w:ascii="宋体" w:hAnsi="宋体" w:cs="宋体" w:hint="eastAsia"/>
                <w:bCs/>
                <w:kern w:val="0"/>
                <w:sz w:val="24"/>
                <w:szCs w:val="24"/>
              </w:rPr>
              <w:t>。</w:t>
            </w:r>
          </w:p>
          <w:p w14:paraId="4B72045B"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10、仪器尺寸：≥16cm*18cm*28cm</w:t>
            </w:r>
            <w:r w:rsidRPr="002263D9">
              <w:rPr>
                <w:rFonts w:ascii="宋体" w:hAnsi="宋体" w:cs="宋体" w:hint="eastAsia"/>
                <w:bCs/>
                <w:kern w:val="0"/>
                <w:sz w:val="24"/>
                <w:szCs w:val="24"/>
              </w:rPr>
              <w:t>。</w:t>
            </w:r>
          </w:p>
          <w:p w14:paraId="701DE19C"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11、仪器重量：≤1.6kg(不含电源）</w:t>
            </w:r>
            <w:r w:rsidRPr="002263D9">
              <w:rPr>
                <w:rFonts w:ascii="宋体" w:hAnsi="宋体" w:cs="宋体" w:hint="eastAsia"/>
                <w:bCs/>
                <w:kern w:val="0"/>
                <w:sz w:val="24"/>
                <w:szCs w:val="24"/>
              </w:rPr>
              <w:t>。</w:t>
            </w:r>
          </w:p>
          <w:p w14:paraId="4565139C"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12、仪器运行功率：100~240VAC，1.2A</w:t>
            </w:r>
            <w:r w:rsidRPr="002263D9">
              <w:rPr>
                <w:rFonts w:ascii="宋体" w:hAnsi="宋体" w:cs="宋体" w:hint="eastAsia"/>
                <w:bCs/>
                <w:kern w:val="0"/>
                <w:sz w:val="24"/>
                <w:szCs w:val="24"/>
              </w:rPr>
              <w:t>。</w:t>
            </w:r>
          </w:p>
          <w:p w14:paraId="51AE1DEA"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lastRenderedPageBreak/>
              <w:t>13、频率：50/60Hz</w:t>
            </w:r>
            <w:r w:rsidRPr="002263D9">
              <w:rPr>
                <w:rFonts w:ascii="宋体" w:hAnsi="宋体" w:cs="宋体" w:hint="eastAsia"/>
                <w:bCs/>
                <w:kern w:val="0"/>
                <w:sz w:val="24"/>
                <w:szCs w:val="24"/>
              </w:rPr>
              <w:t>。</w:t>
            </w:r>
          </w:p>
        </w:tc>
      </w:tr>
      <w:tr w:rsidR="000D0B09" w:rsidRPr="002263D9" w14:paraId="74A38BC3" w14:textId="77777777" w:rsidTr="00566F4E">
        <w:trPr>
          <w:trHeight w:val="6996"/>
          <w:jc w:val="center"/>
        </w:trPr>
        <w:tc>
          <w:tcPr>
            <w:tcW w:w="330" w:type="pct"/>
            <w:vAlign w:val="center"/>
          </w:tcPr>
          <w:p w14:paraId="68D3B8FA"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lastRenderedPageBreak/>
              <w:t>28</w:t>
            </w:r>
          </w:p>
        </w:tc>
        <w:tc>
          <w:tcPr>
            <w:tcW w:w="700" w:type="pct"/>
            <w:shd w:val="clear" w:color="auto" w:fill="auto"/>
            <w:vAlign w:val="center"/>
          </w:tcPr>
          <w:p w14:paraId="1D6C316E" w14:textId="77777777" w:rsidR="000D0B09" w:rsidRPr="002263D9" w:rsidRDefault="000D0B09" w:rsidP="002263D9">
            <w:pPr>
              <w:widowControl/>
              <w:wordWrap w:val="0"/>
              <w:spacing w:line="360" w:lineRule="auto"/>
              <w:jc w:val="left"/>
              <w:textAlignment w:val="center"/>
              <w:rPr>
                <w:rFonts w:ascii="宋体" w:hAnsi="宋体" w:cs="宋体" w:hint="eastAsia"/>
                <w:bCs/>
                <w:color w:val="000000"/>
                <w:kern w:val="0"/>
                <w:sz w:val="24"/>
                <w:lang w:bidi="ar"/>
              </w:rPr>
            </w:pPr>
            <w:r w:rsidRPr="002263D9">
              <w:rPr>
                <w:rFonts w:ascii="宋体" w:hAnsi="宋体" w:cs="宋体" w:hint="eastAsia"/>
                <w:bCs/>
                <w:color w:val="000000"/>
                <w:kern w:val="0"/>
                <w:sz w:val="24"/>
                <w:lang w:bidi="ar"/>
              </w:rPr>
              <w:t>研究级倒置荧光显微镜</w:t>
            </w:r>
          </w:p>
        </w:tc>
        <w:tc>
          <w:tcPr>
            <w:tcW w:w="3969" w:type="pct"/>
            <w:shd w:val="clear" w:color="auto" w:fill="auto"/>
            <w:vAlign w:val="center"/>
          </w:tcPr>
          <w:p w14:paraId="5AB0FDEF"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 xml:space="preserve">1、光学系统：模块化无限远光学系统。 </w:t>
            </w:r>
          </w:p>
          <w:p w14:paraId="530AA3C6"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2、观察筒：铰链式双目，瞳距调节范围50mm-70mm。</w:t>
            </w:r>
          </w:p>
          <w:p w14:paraId="5A39B6A0"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3、目镜：大视野目镜，平场目镜，视场数≥23。</w:t>
            </w:r>
          </w:p>
          <w:p w14:paraId="731FEDD7"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▲4、物镜：</w:t>
            </w:r>
          </w:p>
          <w:p w14:paraId="2AF44984"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（1）长工</w:t>
            </w:r>
            <w:proofErr w:type="gramStart"/>
            <w:r w:rsidRPr="002263D9">
              <w:rPr>
                <w:rFonts w:ascii="宋体" w:hAnsi="宋体" w:cs="宋体" w:hint="eastAsia"/>
                <w:bCs/>
                <w:sz w:val="24"/>
                <w:szCs w:val="24"/>
              </w:rPr>
              <w:t>作距离半复</w:t>
            </w:r>
            <w:proofErr w:type="gramEnd"/>
            <w:r w:rsidRPr="002263D9">
              <w:rPr>
                <w:rFonts w:ascii="宋体" w:hAnsi="宋体" w:cs="宋体" w:hint="eastAsia"/>
                <w:bCs/>
                <w:sz w:val="24"/>
                <w:szCs w:val="24"/>
              </w:rPr>
              <w:t>荧光物镜 10X/0.3 WD:7.1mm</w:t>
            </w:r>
            <w:r w:rsidRPr="002263D9">
              <w:rPr>
                <w:rFonts w:ascii="宋体" w:hAnsi="宋体" w:cs="宋体" w:hint="eastAsia"/>
                <w:bCs/>
                <w:kern w:val="0"/>
                <w:sz w:val="24"/>
                <w:szCs w:val="24"/>
              </w:rPr>
              <w:t>。</w:t>
            </w:r>
          </w:p>
          <w:p w14:paraId="78B522E5"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（2）长工</w:t>
            </w:r>
            <w:proofErr w:type="gramStart"/>
            <w:r w:rsidRPr="002263D9">
              <w:rPr>
                <w:rFonts w:ascii="宋体" w:hAnsi="宋体" w:cs="宋体" w:hint="eastAsia"/>
                <w:bCs/>
                <w:sz w:val="24"/>
                <w:szCs w:val="24"/>
              </w:rPr>
              <w:t>作距离半复</w:t>
            </w:r>
            <w:proofErr w:type="gramEnd"/>
            <w:r w:rsidRPr="002263D9">
              <w:rPr>
                <w:rFonts w:ascii="宋体" w:hAnsi="宋体" w:cs="宋体" w:hint="eastAsia"/>
                <w:bCs/>
                <w:sz w:val="24"/>
                <w:szCs w:val="24"/>
              </w:rPr>
              <w:t>荧光物镜 20X/0.45 WD:5.9mm</w:t>
            </w:r>
            <w:r w:rsidRPr="002263D9">
              <w:rPr>
                <w:rFonts w:ascii="宋体" w:hAnsi="宋体" w:cs="宋体" w:hint="eastAsia"/>
                <w:bCs/>
                <w:kern w:val="0"/>
                <w:sz w:val="24"/>
                <w:szCs w:val="24"/>
              </w:rPr>
              <w:t>。</w:t>
            </w:r>
          </w:p>
          <w:p w14:paraId="58089224"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（3）长工</w:t>
            </w:r>
            <w:proofErr w:type="gramStart"/>
            <w:r w:rsidRPr="002263D9">
              <w:rPr>
                <w:rFonts w:ascii="宋体" w:hAnsi="宋体" w:cs="宋体" w:hint="eastAsia"/>
                <w:bCs/>
                <w:sz w:val="24"/>
                <w:szCs w:val="24"/>
              </w:rPr>
              <w:t>作距离半复</w:t>
            </w:r>
            <w:proofErr w:type="gramEnd"/>
            <w:r w:rsidRPr="002263D9">
              <w:rPr>
                <w:rFonts w:ascii="宋体" w:hAnsi="宋体" w:cs="宋体" w:hint="eastAsia"/>
                <w:bCs/>
                <w:sz w:val="24"/>
                <w:szCs w:val="24"/>
              </w:rPr>
              <w:t>荧光物镜40X/0.65 WD:1.6mm</w:t>
            </w:r>
            <w:r w:rsidRPr="002263D9">
              <w:rPr>
                <w:rFonts w:ascii="宋体" w:hAnsi="宋体" w:cs="宋体" w:hint="eastAsia"/>
                <w:bCs/>
                <w:kern w:val="0"/>
                <w:sz w:val="24"/>
                <w:szCs w:val="24"/>
              </w:rPr>
              <w:t>。</w:t>
            </w:r>
          </w:p>
          <w:p w14:paraId="5BDB5F18"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（4）10X无穷远长距平场消色差相差物镜. NA0.25 WD4.1</w:t>
            </w:r>
            <w:r w:rsidRPr="002263D9">
              <w:rPr>
                <w:rFonts w:ascii="宋体" w:hAnsi="宋体" w:cs="宋体" w:hint="eastAsia"/>
                <w:bCs/>
                <w:kern w:val="0"/>
                <w:sz w:val="24"/>
                <w:szCs w:val="24"/>
              </w:rPr>
              <w:t>。</w:t>
            </w:r>
          </w:p>
          <w:p w14:paraId="09DC0AC4"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（5）20X无穷远长距平场消色差相差物镜. NA0.45 WD5.0。</w:t>
            </w:r>
          </w:p>
          <w:p w14:paraId="5995BC05"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5、调焦机构：粗微调同轴，配有限位装置和锁紧装置，低手位同轴调焦手轮，微调</w:t>
            </w:r>
            <w:proofErr w:type="gramStart"/>
            <w:r w:rsidRPr="002263D9">
              <w:rPr>
                <w:rFonts w:ascii="宋体" w:hAnsi="宋体" w:cs="宋体" w:hint="eastAsia"/>
                <w:bCs/>
                <w:sz w:val="24"/>
                <w:szCs w:val="24"/>
              </w:rPr>
              <w:t>手轮格值</w:t>
            </w:r>
            <w:proofErr w:type="gramEnd"/>
            <w:r w:rsidRPr="002263D9">
              <w:rPr>
                <w:rFonts w:ascii="宋体" w:hAnsi="宋体" w:cs="宋体" w:hint="eastAsia"/>
                <w:bCs/>
                <w:sz w:val="24"/>
                <w:szCs w:val="24"/>
              </w:rPr>
              <w:t>≤0.001mm</w:t>
            </w:r>
            <w:r w:rsidRPr="002263D9">
              <w:rPr>
                <w:rFonts w:ascii="宋体" w:hAnsi="宋体" w:cs="宋体" w:hint="eastAsia"/>
                <w:bCs/>
                <w:kern w:val="0"/>
                <w:sz w:val="24"/>
                <w:szCs w:val="24"/>
              </w:rPr>
              <w:t>。</w:t>
            </w:r>
          </w:p>
          <w:p w14:paraId="605AFC35"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6、转换器 ：五孔内定位转换器，滚珠轴承内定位，有防霉装置</w:t>
            </w:r>
          </w:p>
          <w:p w14:paraId="1D8A68C7"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7、载物台 ：固定式载物台240mm*260mm；配低位同轴柔性XY向移动调节手轮，移动范围135mm*85mm，配水滴载物片（Φ118）、多功能载物片≥（76 X 26、Φ60）</w:t>
            </w:r>
          </w:p>
          <w:p w14:paraId="61E266DE"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▲8、荧光光源 ：四通道LED荧光光源，功率≥70W，寿命≥20000个小时，UV通道/B通道/G通道/R通道，四组通道可独立控制，调光范围：0-100%，调光精度≤1%，支持USB接口软件控制光源，支持BNC接口外触发控制光源</w:t>
            </w:r>
            <w:r w:rsidRPr="002263D9">
              <w:rPr>
                <w:rFonts w:ascii="宋体" w:hAnsi="宋体" w:cs="宋体" w:hint="eastAsia"/>
                <w:bCs/>
                <w:kern w:val="0"/>
                <w:sz w:val="24"/>
                <w:szCs w:val="24"/>
              </w:rPr>
              <w:t>。</w:t>
            </w:r>
          </w:p>
          <w:p w14:paraId="459144EA"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9、荧光通道：≥6孔位荧光转盘，配置≥3组进口荧光激发块：</w:t>
            </w:r>
          </w:p>
          <w:p w14:paraId="710D9EEB"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紫外带通（FB-U-M） EX：375/30nm；DM：415nm；EM：460/50nm</w:t>
            </w:r>
          </w:p>
          <w:p w14:paraId="32969C60"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蓝色带通（FB-B-M） EX：475/30nm；DM：505nm；EM：530/40nm</w:t>
            </w:r>
          </w:p>
          <w:p w14:paraId="56F9E438"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绿色带通（FB-G-M） EX：540/25nm；DM：565nm；EM：605/55nm</w:t>
            </w:r>
          </w:p>
          <w:p w14:paraId="4BB50DE9"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lastRenderedPageBreak/>
              <w:t>10、聚光镜：超长工</w:t>
            </w:r>
            <w:proofErr w:type="gramStart"/>
            <w:r w:rsidRPr="002263D9">
              <w:rPr>
                <w:rFonts w:ascii="宋体" w:hAnsi="宋体" w:cs="宋体" w:hint="eastAsia"/>
                <w:bCs/>
                <w:sz w:val="24"/>
                <w:szCs w:val="24"/>
              </w:rPr>
              <w:t>作距离</w:t>
            </w:r>
            <w:proofErr w:type="gramEnd"/>
            <w:r w:rsidRPr="002263D9">
              <w:rPr>
                <w:rFonts w:ascii="宋体" w:hAnsi="宋体" w:cs="宋体" w:hint="eastAsia"/>
                <w:bCs/>
                <w:sz w:val="24"/>
                <w:szCs w:val="24"/>
              </w:rPr>
              <w:t>聚光镜72mm，数值孔径N.A0.30，配三孔相衬环板</w:t>
            </w:r>
            <w:r w:rsidRPr="002263D9">
              <w:rPr>
                <w:rFonts w:ascii="宋体" w:hAnsi="宋体" w:cs="宋体" w:hint="eastAsia"/>
                <w:bCs/>
                <w:kern w:val="0"/>
                <w:sz w:val="24"/>
                <w:szCs w:val="24"/>
              </w:rPr>
              <w:t>。</w:t>
            </w:r>
          </w:p>
          <w:p w14:paraId="7BE38E1D"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11、LED透射照明系统：配备12V 1A电源适配器，寿命≥2万小时，亮度可调</w:t>
            </w:r>
            <w:r w:rsidRPr="002263D9">
              <w:rPr>
                <w:rFonts w:ascii="宋体" w:hAnsi="宋体" w:cs="宋体" w:hint="eastAsia"/>
                <w:bCs/>
                <w:kern w:val="0"/>
                <w:sz w:val="24"/>
                <w:szCs w:val="24"/>
              </w:rPr>
              <w:t>。</w:t>
            </w:r>
          </w:p>
          <w:p w14:paraId="63CFF302"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12、配置同品牌显微成像系统：</w:t>
            </w:r>
          </w:p>
          <w:p w14:paraId="3BAA72F6"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▲（1）传感器：</w:t>
            </w:r>
            <w:r w:rsidRPr="002263D9">
              <w:rPr>
                <w:rFonts w:ascii="宋体" w:hAnsi="宋体" w:cs="宋体" w:hint="eastAsia"/>
                <w:sz w:val="24"/>
                <w:szCs w:val="24"/>
              </w:rPr>
              <w:t>≥</w:t>
            </w:r>
            <w:r w:rsidRPr="002263D9">
              <w:rPr>
                <w:rFonts w:ascii="宋体" w:hAnsi="宋体" w:cs="宋体" w:hint="eastAsia"/>
                <w:bCs/>
                <w:sz w:val="24"/>
                <w:szCs w:val="24"/>
              </w:rPr>
              <w:t>4/3英寸芯片</w:t>
            </w:r>
            <w:r w:rsidRPr="002263D9">
              <w:rPr>
                <w:rFonts w:ascii="宋体" w:hAnsi="宋体" w:cs="宋体" w:hint="eastAsia"/>
                <w:bCs/>
                <w:kern w:val="0"/>
                <w:sz w:val="24"/>
                <w:szCs w:val="24"/>
              </w:rPr>
              <w:t>。</w:t>
            </w:r>
          </w:p>
          <w:p w14:paraId="15091C0A"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（2）分辨率：≥2100W（有效像素）</w:t>
            </w:r>
            <w:r w:rsidRPr="002263D9">
              <w:rPr>
                <w:rFonts w:ascii="宋体" w:hAnsi="宋体" w:cs="宋体" w:hint="eastAsia"/>
                <w:bCs/>
                <w:kern w:val="0"/>
                <w:sz w:val="24"/>
                <w:szCs w:val="24"/>
              </w:rPr>
              <w:t>。</w:t>
            </w:r>
          </w:p>
          <w:p w14:paraId="198568DA"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（3）像素：3.3 μm*3.3 μm，曝光控制：12μs到30s</w:t>
            </w:r>
            <w:r w:rsidRPr="002263D9">
              <w:rPr>
                <w:rFonts w:ascii="宋体" w:hAnsi="宋体" w:cs="宋体" w:hint="eastAsia"/>
                <w:bCs/>
                <w:kern w:val="0"/>
                <w:sz w:val="24"/>
                <w:szCs w:val="24"/>
              </w:rPr>
              <w:t>。</w:t>
            </w:r>
          </w:p>
          <w:p w14:paraId="2E143608"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（4）光谱响应：380nm-650nm，帧频率:21fps@5280*3956</w:t>
            </w:r>
            <w:r w:rsidRPr="002263D9">
              <w:rPr>
                <w:rFonts w:ascii="宋体" w:hAnsi="宋体" w:cs="宋体" w:hint="eastAsia"/>
                <w:bCs/>
                <w:kern w:val="0"/>
                <w:sz w:val="24"/>
                <w:szCs w:val="24"/>
              </w:rPr>
              <w:t>。</w:t>
            </w:r>
            <w:r w:rsidRPr="002263D9">
              <w:rPr>
                <w:rFonts w:ascii="宋体" w:hAnsi="宋体" w:cs="宋体" w:hint="eastAsia"/>
                <w:bCs/>
                <w:sz w:val="24"/>
                <w:szCs w:val="24"/>
              </w:rPr>
              <w:t>（5）数据接口：配备USB3.0高速 5GB/S，逐行扫描，支持连续输出，软触发，电子卷帘快门，128M图像 缓存；支持SDK二次开发</w:t>
            </w:r>
            <w:r w:rsidRPr="002263D9">
              <w:rPr>
                <w:rFonts w:ascii="宋体" w:hAnsi="宋体" w:cs="宋体" w:hint="eastAsia"/>
                <w:bCs/>
                <w:kern w:val="0"/>
                <w:sz w:val="24"/>
                <w:szCs w:val="24"/>
              </w:rPr>
              <w:t>。</w:t>
            </w:r>
          </w:p>
          <w:p w14:paraId="5869ABA5"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（6）支持TWAIN和DirectShow接口，支持单PC上4相机全速工作</w:t>
            </w:r>
            <w:r w:rsidRPr="002263D9">
              <w:rPr>
                <w:rFonts w:ascii="宋体" w:hAnsi="宋体" w:cs="宋体" w:hint="eastAsia"/>
                <w:bCs/>
                <w:kern w:val="0"/>
                <w:sz w:val="24"/>
                <w:szCs w:val="24"/>
              </w:rPr>
              <w:t>。</w:t>
            </w:r>
          </w:p>
          <w:p w14:paraId="68EAB181"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（7）软件整合了图像处理软件动态图像采集处理以及静态图像处理的主要功能</w:t>
            </w:r>
            <w:r w:rsidRPr="002263D9">
              <w:rPr>
                <w:rFonts w:ascii="宋体" w:hAnsi="宋体" w:cs="宋体" w:hint="eastAsia"/>
                <w:bCs/>
                <w:kern w:val="0"/>
                <w:sz w:val="24"/>
                <w:szCs w:val="24"/>
              </w:rPr>
              <w:t>。</w:t>
            </w:r>
          </w:p>
          <w:p w14:paraId="0EA89688"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▲（8）软件包含用户管理、权限分配及审计追踪功能</w:t>
            </w:r>
            <w:r w:rsidRPr="002263D9">
              <w:rPr>
                <w:rFonts w:ascii="宋体" w:hAnsi="宋体" w:cs="宋体" w:hint="eastAsia"/>
                <w:bCs/>
                <w:kern w:val="0"/>
                <w:sz w:val="24"/>
                <w:szCs w:val="24"/>
              </w:rPr>
              <w:t>。</w:t>
            </w:r>
          </w:p>
        </w:tc>
      </w:tr>
      <w:tr w:rsidR="000D0B09" w:rsidRPr="002263D9" w14:paraId="20D6C13C" w14:textId="77777777" w:rsidTr="00566F4E">
        <w:trPr>
          <w:trHeight w:val="941"/>
          <w:jc w:val="center"/>
        </w:trPr>
        <w:tc>
          <w:tcPr>
            <w:tcW w:w="330" w:type="pct"/>
            <w:vAlign w:val="center"/>
          </w:tcPr>
          <w:p w14:paraId="4135A60F"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lastRenderedPageBreak/>
              <w:t>29</w:t>
            </w:r>
          </w:p>
        </w:tc>
        <w:tc>
          <w:tcPr>
            <w:tcW w:w="700" w:type="pct"/>
            <w:shd w:val="clear" w:color="auto" w:fill="auto"/>
            <w:vAlign w:val="center"/>
          </w:tcPr>
          <w:p w14:paraId="42306EC8" w14:textId="77777777" w:rsidR="000D0B09" w:rsidRPr="002263D9" w:rsidRDefault="000D0B09" w:rsidP="002263D9">
            <w:pPr>
              <w:widowControl/>
              <w:wordWrap w:val="0"/>
              <w:spacing w:line="360" w:lineRule="auto"/>
              <w:jc w:val="left"/>
              <w:textAlignment w:val="center"/>
              <w:rPr>
                <w:rFonts w:ascii="宋体" w:hAnsi="宋体" w:cs="宋体" w:hint="eastAsia"/>
                <w:bCs/>
                <w:color w:val="000000"/>
                <w:kern w:val="0"/>
                <w:sz w:val="24"/>
                <w:lang w:bidi="ar"/>
              </w:rPr>
            </w:pPr>
            <w:proofErr w:type="spellStart"/>
            <w:r w:rsidRPr="002263D9">
              <w:rPr>
                <w:rStyle w:val="font41"/>
                <w:rFonts w:ascii="宋体" w:hAnsi="宋体" w:cs="宋体" w:hint="eastAsia"/>
                <w:bCs/>
                <w:lang w:bidi="ar"/>
              </w:rPr>
              <w:t>Dissociator</w:t>
            </w:r>
            <w:proofErr w:type="spellEnd"/>
            <w:r w:rsidRPr="002263D9">
              <w:rPr>
                <w:rStyle w:val="font41"/>
                <w:rFonts w:ascii="宋体" w:hAnsi="宋体" w:cs="宋体" w:hint="eastAsia"/>
                <w:bCs/>
                <w:lang w:bidi="ar"/>
              </w:rPr>
              <w:t>/组织解离器</w:t>
            </w:r>
          </w:p>
        </w:tc>
        <w:tc>
          <w:tcPr>
            <w:tcW w:w="3969" w:type="pct"/>
            <w:shd w:val="clear" w:color="auto" w:fill="auto"/>
            <w:vAlign w:val="center"/>
          </w:tcPr>
          <w:p w14:paraId="5716C69F"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1、温度：22℃-56℃</w:t>
            </w:r>
            <w:r w:rsidRPr="002263D9">
              <w:rPr>
                <w:rFonts w:ascii="宋体" w:hAnsi="宋体" w:cs="宋体" w:hint="eastAsia"/>
                <w:bCs/>
                <w:kern w:val="0"/>
                <w:sz w:val="24"/>
                <w:szCs w:val="24"/>
              </w:rPr>
              <w:t>。</w:t>
            </w:r>
          </w:p>
          <w:p w14:paraId="1FCEA50B"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2、高通量处理样品：支持同时处理12个2ML/6个5ML离心管</w:t>
            </w:r>
            <w:r w:rsidRPr="002263D9">
              <w:rPr>
                <w:rFonts w:ascii="宋体" w:hAnsi="宋体" w:cs="宋体" w:hint="eastAsia"/>
                <w:bCs/>
                <w:kern w:val="0"/>
                <w:sz w:val="24"/>
                <w:szCs w:val="24"/>
              </w:rPr>
              <w:t>。</w:t>
            </w:r>
          </w:p>
          <w:p w14:paraId="559E6452"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3、支持全自动制备，≤30min获得单细胞悬液</w:t>
            </w:r>
            <w:r w:rsidRPr="002263D9">
              <w:rPr>
                <w:rFonts w:ascii="宋体" w:hAnsi="宋体" w:cs="宋体" w:hint="eastAsia"/>
                <w:bCs/>
                <w:kern w:val="0"/>
                <w:sz w:val="24"/>
                <w:szCs w:val="24"/>
              </w:rPr>
              <w:t>。</w:t>
            </w:r>
          </w:p>
          <w:p w14:paraId="387B8903"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4、高细胞活性：细胞活性≥85%以上</w:t>
            </w:r>
            <w:r w:rsidRPr="002263D9">
              <w:rPr>
                <w:rFonts w:ascii="宋体" w:hAnsi="宋体" w:cs="宋体" w:hint="eastAsia"/>
                <w:bCs/>
                <w:kern w:val="0"/>
                <w:sz w:val="24"/>
                <w:szCs w:val="24"/>
              </w:rPr>
              <w:t>。</w:t>
            </w:r>
          </w:p>
          <w:p w14:paraId="76440F27"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5、程序可储存：</w:t>
            </w:r>
            <w:r w:rsidRPr="002263D9">
              <w:rPr>
                <w:rFonts w:ascii="宋体" w:hAnsi="宋体" w:cs="宋体" w:hint="eastAsia"/>
                <w:bCs/>
                <w:kern w:val="0"/>
                <w:sz w:val="24"/>
                <w:szCs w:val="24"/>
              </w:rPr>
              <w:t>≥</w:t>
            </w:r>
            <w:r w:rsidRPr="002263D9">
              <w:rPr>
                <w:rFonts w:ascii="宋体" w:hAnsi="宋体" w:cs="宋体" w:hint="eastAsia"/>
                <w:bCs/>
                <w:sz w:val="24"/>
                <w:szCs w:val="24"/>
              </w:rPr>
              <w:t>6组自定义制备程序</w:t>
            </w:r>
            <w:r w:rsidRPr="002263D9">
              <w:rPr>
                <w:rFonts w:ascii="宋体" w:hAnsi="宋体" w:cs="宋体" w:hint="eastAsia"/>
                <w:bCs/>
                <w:kern w:val="0"/>
                <w:sz w:val="24"/>
                <w:szCs w:val="24"/>
              </w:rPr>
              <w:t>。</w:t>
            </w:r>
          </w:p>
          <w:p w14:paraId="2C064DEB"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6、噪音：≤55db，使用无刷电机</w:t>
            </w:r>
            <w:r w:rsidRPr="002263D9">
              <w:rPr>
                <w:rFonts w:ascii="宋体" w:hAnsi="宋体" w:cs="宋体" w:hint="eastAsia"/>
                <w:bCs/>
                <w:kern w:val="0"/>
                <w:sz w:val="24"/>
                <w:szCs w:val="24"/>
              </w:rPr>
              <w:t>。</w:t>
            </w:r>
          </w:p>
          <w:p w14:paraId="08E808DD"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7、采用无易损件设计，电磁锁定保护，全铝合金</w:t>
            </w:r>
            <w:proofErr w:type="spellStart"/>
            <w:r w:rsidRPr="002263D9">
              <w:rPr>
                <w:rFonts w:ascii="宋体" w:hAnsi="宋体" w:cs="宋体" w:hint="eastAsia"/>
                <w:bCs/>
                <w:sz w:val="24"/>
                <w:szCs w:val="24"/>
              </w:rPr>
              <w:t>cnc</w:t>
            </w:r>
            <w:proofErr w:type="spellEnd"/>
            <w:r w:rsidRPr="002263D9">
              <w:rPr>
                <w:rFonts w:ascii="宋体" w:hAnsi="宋体" w:cs="宋体" w:hint="eastAsia"/>
                <w:bCs/>
                <w:sz w:val="24"/>
                <w:szCs w:val="24"/>
              </w:rPr>
              <w:t>内腔</w:t>
            </w:r>
            <w:r w:rsidRPr="002263D9">
              <w:rPr>
                <w:rFonts w:ascii="宋体" w:hAnsi="宋体" w:cs="宋体" w:hint="eastAsia"/>
                <w:bCs/>
                <w:kern w:val="0"/>
                <w:sz w:val="24"/>
                <w:szCs w:val="24"/>
              </w:rPr>
              <w:t>。</w:t>
            </w:r>
          </w:p>
          <w:p w14:paraId="48A8CD9E"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8、样本量：5mg-1000mg</w:t>
            </w:r>
            <w:r w:rsidRPr="002263D9">
              <w:rPr>
                <w:rFonts w:ascii="宋体" w:hAnsi="宋体" w:cs="宋体" w:hint="eastAsia"/>
                <w:bCs/>
                <w:kern w:val="0"/>
                <w:sz w:val="24"/>
                <w:szCs w:val="24"/>
              </w:rPr>
              <w:t>。</w:t>
            </w:r>
          </w:p>
          <w:p w14:paraId="0EE4FD3E" w14:textId="77777777" w:rsidR="000D0B09" w:rsidRPr="002263D9" w:rsidRDefault="000D0B09" w:rsidP="002263D9">
            <w:pPr>
              <w:pStyle w:val="af0"/>
              <w:widowControl/>
              <w:numPr>
                <w:ilvl w:val="0"/>
                <w:numId w:val="7"/>
              </w:numPr>
              <w:wordWrap w:val="0"/>
              <w:spacing w:line="360" w:lineRule="auto"/>
              <w:rPr>
                <w:rFonts w:ascii="宋体" w:hAnsi="宋体" w:cs="宋体" w:hint="eastAsia"/>
                <w:bCs/>
                <w:sz w:val="24"/>
                <w:szCs w:val="24"/>
              </w:rPr>
            </w:pPr>
            <w:r w:rsidRPr="002263D9">
              <w:rPr>
                <w:rFonts w:ascii="宋体" w:hAnsi="宋体" w:cs="宋体" w:hint="eastAsia"/>
                <w:bCs/>
                <w:sz w:val="24"/>
                <w:szCs w:val="24"/>
              </w:rPr>
              <w:t>操作时间：</w:t>
            </w:r>
            <w:r w:rsidRPr="002263D9">
              <w:rPr>
                <w:rFonts w:ascii="宋体" w:hAnsi="宋体" w:hint="eastAsia"/>
                <w:sz w:val="24"/>
                <w:szCs w:val="24"/>
              </w:rPr>
              <w:t>≥</w:t>
            </w:r>
            <w:r w:rsidRPr="002263D9">
              <w:rPr>
                <w:rFonts w:ascii="宋体" w:hAnsi="宋体" w:cs="宋体" w:hint="eastAsia"/>
                <w:bCs/>
                <w:sz w:val="24"/>
                <w:szCs w:val="24"/>
              </w:rPr>
              <w:t>10分钟</w:t>
            </w:r>
            <w:r w:rsidRPr="002263D9">
              <w:rPr>
                <w:rFonts w:ascii="宋体" w:hAnsi="宋体" w:cs="宋体" w:hint="eastAsia"/>
                <w:bCs/>
                <w:kern w:val="0"/>
                <w:sz w:val="24"/>
                <w:szCs w:val="24"/>
              </w:rPr>
              <w:t>。</w:t>
            </w:r>
          </w:p>
          <w:p w14:paraId="01D3FB02"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10、速度：0-4000转/分钟</w:t>
            </w:r>
            <w:r w:rsidRPr="002263D9">
              <w:rPr>
                <w:rFonts w:ascii="宋体" w:hAnsi="宋体" w:cs="宋体" w:hint="eastAsia"/>
                <w:bCs/>
                <w:kern w:val="0"/>
                <w:sz w:val="24"/>
                <w:szCs w:val="24"/>
              </w:rPr>
              <w:t>。</w:t>
            </w:r>
          </w:p>
          <w:p w14:paraId="3C513A24"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11、工作时间：20-300min，可自行设定</w:t>
            </w:r>
            <w:r w:rsidRPr="002263D9">
              <w:rPr>
                <w:rFonts w:ascii="宋体" w:hAnsi="宋体" w:cs="宋体" w:hint="eastAsia"/>
                <w:bCs/>
                <w:kern w:val="0"/>
                <w:sz w:val="24"/>
                <w:szCs w:val="24"/>
              </w:rPr>
              <w:t>。</w:t>
            </w:r>
          </w:p>
          <w:p w14:paraId="13305CB0"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lastRenderedPageBreak/>
              <w:t>12、组织高利用率、单细胞化过程高效、单细胞高产出</w:t>
            </w:r>
            <w:r w:rsidRPr="002263D9">
              <w:rPr>
                <w:rFonts w:ascii="宋体" w:hAnsi="宋体" w:cs="宋体" w:hint="eastAsia"/>
                <w:bCs/>
                <w:kern w:val="0"/>
                <w:sz w:val="24"/>
                <w:szCs w:val="24"/>
              </w:rPr>
              <w:t>。</w:t>
            </w:r>
          </w:p>
          <w:p w14:paraId="41607BBE"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13、针对临床穿刺样本，使组织的利用率100%，细胞产量≥10万个</w:t>
            </w:r>
            <w:r w:rsidRPr="002263D9">
              <w:rPr>
                <w:rFonts w:ascii="宋体" w:hAnsi="宋体" w:cs="宋体" w:hint="eastAsia"/>
                <w:bCs/>
                <w:kern w:val="0"/>
                <w:sz w:val="24"/>
                <w:szCs w:val="24"/>
              </w:rPr>
              <w:t>。</w:t>
            </w:r>
          </w:p>
          <w:p w14:paraId="2D77FD85"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▲14、针对原细胞培养样本，在≤15min内完成组织到单细胞过程，降低细胞逆境时间</w:t>
            </w:r>
            <w:r w:rsidRPr="002263D9">
              <w:rPr>
                <w:rFonts w:ascii="宋体" w:hAnsi="宋体" w:cs="宋体" w:hint="eastAsia"/>
                <w:bCs/>
                <w:kern w:val="0"/>
                <w:sz w:val="24"/>
                <w:szCs w:val="24"/>
              </w:rPr>
              <w:t>。</w:t>
            </w:r>
          </w:p>
          <w:p w14:paraId="6F459475"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15、针对组织单细胞测序，</w:t>
            </w:r>
            <w:proofErr w:type="gramStart"/>
            <w:r w:rsidRPr="002263D9">
              <w:rPr>
                <w:rFonts w:ascii="宋体" w:hAnsi="宋体" w:cs="宋体" w:hint="eastAsia"/>
                <w:bCs/>
                <w:sz w:val="24"/>
                <w:szCs w:val="24"/>
              </w:rPr>
              <w:t>单细胞活率</w:t>
            </w:r>
            <w:proofErr w:type="gramEnd"/>
            <w:r w:rsidRPr="002263D9">
              <w:rPr>
                <w:rFonts w:ascii="宋体" w:hAnsi="宋体" w:cs="宋体" w:hint="eastAsia"/>
                <w:bCs/>
                <w:sz w:val="24"/>
                <w:szCs w:val="24"/>
              </w:rPr>
              <w:t>≥85%</w:t>
            </w:r>
            <w:r w:rsidRPr="002263D9">
              <w:rPr>
                <w:rFonts w:ascii="宋体" w:hAnsi="宋体" w:cs="宋体" w:hint="eastAsia"/>
                <w:bCs/>
                <w:kern w:val="0"/>
                <w:sz w:val="24"/>
                <w:szCs w:val="24"/>
              </w:rPr>
              <w:t>。</w:t>
            </w:r>
          </w:p>
          <w:p w14:paraId="5B5D2EBC"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16、配置清单：主机一台，试剂盒25次装</w:t>
            </w:r>
            <w:r w:rsidRPr="002263D9">
              <w:rPr>
                <w:rFonts w:ascii="宋体" w:hAnsi="宋体" w:cs="宋体" w:hint="eastAsia"/>
                <w:bCs/>
                <w:kern w:val="0"/>
                <w:sz w:val="24"/>
                <w:szCs w:val="24"/>
              </w:rPr>
              <w:t>。</w:t>
            </w:r>
          </w:p>
        </w:tc>
      </w:tr>
      <w:tr w:rsidR="000D0B09" w:rsidRPr="002263D9" w14:paraId="6C4C17DD" w14:textId="77777777" w:rsidTr="00566F4E">
        <w:trPr>
          <w:trHeight w:val="1883"/>
          <w:jc w:val="center"/>
        </w:trPr>
        <w:tc>
          <w:tcPr>
            <w:tcW w:w="330" w:type="pct"/>
            <w:vAlign w:val="center"/>
          </w:tcPr>
          <w:p w14:paraId="69BFD397" w14:textId="77777777" w:rsidR="000D0B09" w:rsidRPr="002263D9" w:rsidRDefault="000D0B09" w:rsidP="002263D9">
            <w:pPr>
              <w:widowControl/>
              <w:wordWrap w:val="0"/>
              <w:spacing w:line="360" w:lineRule="auto"/>
              <w:jc w:val="left"/>
              <w:rPr>
                <w:rFonts w:ascii="宋体" w:hAnsi="宋体" w:cs="宋体" w:hint="eastAsia"/>
                <w:bCs/>
                <w:kern w:val="0"/>
                <w:sz w:val="24"/>
              </w:rPr>
            </w:pPr>
            <w:r w:rsidRPr="002263D9">
              <w:rPr>
                <w:rFonts w:ascii="宋体" w:hAnsi="宋体" w:cs="宋体" w:hint="eastAsia"/>
                <w:bCs/>
                <w:kern w:val="0"/>
                <w:sz w:val="24"/>
              </w:rPr>
              <w:lastRenderedPageBreak/>
              <w:t>30</w:t>
            </w:r>
          </w:p>
        </w:tc>
        <w:tc>
          <w:tcPr>
            <w:tcW w:w="700" w:type="pct"/>
            <w:shd w:val="clear" w:color="auto" w:fill="auto"/>
            <w:vAlign w:val="center"/>
          </w:tcPr>
          <w:p w14:paraId="7F253BEA" w14:textId="77777777" w:rsidR="000D0B09" w:rsidRPr="002263D9" w:rsidRDefault="000D0B09" w:rsidP="002263D9">
            <w:pPr>
              <w:widowControl/>
              <w:wordWrap w:val="0"/>
              <w:spacing w:line="360" w:lineRule="auto"/>
              <w:jc w:val="left"/>
              <w:textAlignment w:val="center"/>
              <w:rPr>
                <w:rFonts w:ascii="宋体" w:hAnsi="宋体" w:cs="宋体" w:hint="eastAsia"/>
                <w:bCs/>
                <w:color w:val="000000"/>
                <w:kern w:val="0"/>
                <w:sz w:val="24"/>
                <w:lang w:bidi="ar"/>
              </w:rPr>
            </w:pPr>
            <w:r w:rsidRPr="002263D9">
              <w:rPr>
                <w:rStyle w:val="font41"/>
                <w:rFonts w:ascii="宋体" w:hAnsi="宋体" w:cs="宋体" w:hint="eastAsia"/>
                <w:bCs/>
                <w:lang w:bidi="ar"/>
              </w:rPr>
              <w:t>小鼠尾静脉注射显像仪</w:t>
            </w:r>
          </w:p>
        </w:tc>
        <w:tc>
          <w:tcPr>
            <w:tcW w:w="3969" w:type="pct"/>
            <w:shd w:val="clear" w:color="auto" w:fill="auto"/>
            <w:vAlign w:val="center"/>
          </w:tcPr>
          <w:p w14:paraId="52788E12"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1、可盛装17-40g的小鼠</w:t>
            </w:r>
            <w:r w:rsidRPr="002263D9">
              <w:rPr>
                <w:rFonts w:ascii="宋体" w:hAnsi="宋体" w:cs="宋体" w:hint="eastAsia"/>
                <w:bCs/>
                <w:kern w:val="0"/>
                <w:sz w:val="24"/>
                <w:szCs w:val="24"/>
              </w:rPr>
              <w:t>。</w:t>
            </w:r>
          </w:p>
          <w:p w14:paraId="75EF315C"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2、配备0.5W LED 黄光灯</w:t>
            </w:r>
            <w:r w:rsidRPr="002263D9">
              <w:rPr>
                <w:rFonts w:ascii="宋体" w:hAnsi="宋体" w:cs="宋体" w:hint="eastAsia"/>
                <w:bCs/>
                <w:kern w:val="0"/>
                <w:sz w:val="24"/>
                <w:szCs w:val="24"/>
              </w:rPr>
              <w:t>。</w:t>
            </w:r>
          </w:p>
          <w:p w14:paraId="74459B0B"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3、配备五倍放大镜</w:t>
            </w:r>
            <w:r w:rsidRPr="002263D9">
              <w:rPr>
                <w:rFonts w:ascii="宋体" w:hAnsi="宋体" w:cs="宋体" w:hint="eastAsia"/>
                <w:bCs/>
                <w:kern w:val="0"/>
                <w:sz w:val="24"/>
                <w:szCs w:val="24"/>
              </w:rPr>
              <w:t>。</w:t>
            </w:r>
          </w:p>
          <w:p w14:paraId="2D59E251" w14:textId="77777777" w:rsidR="000D0B09" w:rsidRPr="002263D9" w:rsidRDefault="000D0B09" w:rsidP="002263D9">
            <w:pPr>
              <w:pStyle w:val="af0"/>
              <w:widowControl/>
              <w:wordWrap w:val="0"/>
              <w:spacing w:line="360" w:lineRule="auto"/>
              <w:rPr>
                <w:rFonts w:ascii="宋体" w:hAnsi="宋体" w:cs="宋体" w:hint="eastAsia"/>
                <w:bCs/>
                <w:sz w:val="24"/>
                <w:szCs w:val="24"/>
              </w:rPr>
            </w:pPr>
            <w:r w:rsidRPr="002263D9">
              <w:rPr>
                <w:rFonts w:ascii="宋体" w:hAnsi="宋体" w:cs="宋体" w:hint="eastAsia"/>
                <w:bCs/>
                <w:sz w:val="24"/>
                <w:szCs w:val="24"/>
              </w:rPr>
              <w:t>4、配带压块释放脚踏开关</w:t>
            </w:r>
            <w:r w:rsidRPr="002263D9">
              <w:rPr>
                <w:rFonts w:ascii="宋体" w:hAnsi="宋体" w:cs="宋体" w:hint="eastAsia"/>
                <w:bCs/>
                <w:kern w:val="0"/>
                <w:sz w:val="24"/>
                <w:szCs w:val="24"/>
              </w:rPr>
              <w:t>。</w:t>
            </w:r>
          </w:p>
        </w:tc>
      </w:tr>
    </w:tbl>
    <w:p w14:paraId="3E3C5C57" w14:textId="77777777" w:rsidR="000D0B09" w:rsidRPr="002263D9" w:rsidRDefault="000D0B09" w:rsidP="002263D9">
      <w:pPr>
        <w:spacing w:line="360" w:lineRule="auto"/>
        <w:rPr>
          <w:rFonts w:ascii="宋体" w:hAnsi="宋体"/>
          <w:b/>
          <w:sz w:val="24"/>
        </w:rPr>
      </w:pPr>
    </w:p>
    <w:p w14:paraId="618CF31A" w14:textId="6AE840AD" w:rsidR="007B4443" w:rsidRPr="00B7346F" w:rsidRDefault="007B4443" w:rsidP="002263D9">
      <w:pPr>
        <w:spacing w:line="360" w:lineRule="auto"/>
        <w:rPr>
          <w:rFonts w:ascii="宋体" w:hAnsi="宋体" w:hint="eastAsia"/>
          <w:b/>
          <w:sz w:val="24"/>
        </w:rPr>
      </w:pPr>
    </w:p>
    <w:sectPr w:rsidR="007B4443" w:rsidRPr="00B734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6B9E9" w14:textId="77777777" w:rsidR="004E1946" w:rsidRDefault="004E1946" w:rsidP="004E1946">
      <w:r>
        <w:separator/>
      </w:r>
    </w:p>
  </w:endnote>
  <w:endnote w:type="continuationSeparator" w:id="0">
    <w:p w14:paraId="16186029" w14:textId="77777777" w:rsidR="004E1946" w:rsidRDefault="004E1946" w:rsidP="004E1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体">
    <w:altName w:val="宋体"/>
    <w:charset w:val="86"/>
    <w:family w:val="roman"/>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楷体_GB2312">
    <w:altName w:val="微软雅黑"/>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文鼎粗圆简">
    <w:altName w:val="宋体"/>
    <w:charset w:val="86"/>
    <w:family w:val="auto"/>
    <w:pitch w:val="default"/>
    <w:sig w:usb0="00000000" w:usb1="0000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文鼎CS中等线">
    <w:altName w:val="宋体"/>
    <w:charset w:val="86"/>
    <w:family w:val="auto"/>
    <w:pitch w:val="default"/>
    <w:sig w:usb0="00000000" w:usb1="00000000" w:usb2="00000010" w:usb3="00000000" w:csb0="00040000" w:csb1="00000000"/>
  </w:font>
  <w:font w:name="长城仿宋">
    <w:altName w:val="宋体"/>
    <w:charset w:val="86"/>
    <w:family w:val="modern"/>
    <w:pitch w:val="default"/>
    <w:sig w:usb0="00000000" w:usb1="00000000" w:usb2="00000010" w:usb3="00000000" w:csb0="00040000" w:csb1="00000000"/>
  </w:font>
  <w:font w:name="文鼎CS魏碑">
    <w:altName w:val="黑体"/>
    <w:charset w:val="86"/>
    <w:family w:val="auto"/>
    <w:pitch w:val="default"/>
    <w:sig w:usb0="00000000" w:usb1="00000000" w:usb2="00000010" w:usb3="00000000" w:csb0="00040000" w:csb1="00000000"/>
  </w:font>
  <w:font w:name="创艺简中圆">
    <w:altName w:val="黑体"/>
    <w:charset w:val="86"/>
    <w:family w:val="auto"/>
    <w:pitch w:val="default"/>
    <w:sig w:usb0="00000000" w:usb1="00000000" w:usb2="00000010" w:usb3="00000000" w:csb0="00040000" w:csb1="00000000"/>
  </w:font>
  <w:font w:name="Rotis Sans Serif Pro ExtraBold">
    <w:altName w:val="宋体"/>
    <w:charset w:val="86"/>
    <w:family w:val="auto"/>
    <w:pitch w:val="default"/>
    <w:sig w:usb0="00000000" w:usb1="00000000" w:usb2="00000010" w:usb3="00000000" w:csb0="00040001" w:csb1="00000000"/>
  </w:font>
  <w:font w:name="arial,sans-serif">
    <w:altName w:val="Times New Roman"/>
    <w:charset w:val="00"/>
    <w:family w:val="auto"/>
    <w:pitch w:val="default"/>
    <w:sig w:usb0="00000000" w:usb1="00000000" w:usb2="00000000" w:usb3="00000000" w:csb0="00040001"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8DB54" w14:textId="77777777" w:rsidR="004E1946" w:rsidRDefault="004E1946" w:rsidP="004E1946">
      <w:r>
        <w:separator/>
      </w:r>
    </w:p>
  </w:footnote>
  <w:footnote w:type="continuationSeparator" w:id="0">
    <w:p w14:paraId="2102AB12" w14:textId="77777777" w:rsidR="004E1946" w:rsidRDefault="004E1946" w:rsidP="004E1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lvl w:ilvl="0">
      <w:start w:val="1"/>
      <w:numFmt w:val="decimal"/>
      <w:lvlText w:val="%1、"/>
      <w:lvlJc w:val="left"/>
      <w:pPr>
        <w:ind w:left="704" w:hanging="420"/>
      </w:pPr>
      <w:rPr>
        <w:rFonts w:hint="eastAsia"/>
      </w:rPr>
    </w:lvl>
    <w:lvl w:ilvl="1">
      <w:start w:val="1"/>
      <w:numFmt w:val="lowerLetter"/>
      <w:lvlText w:val="%2)"/>
      <w:lvlJc w:val="left"/>
      <w:pPr>
        <w:ind w:left="183" w:hanging="420"/>
      </w:pPr>
    </w:lvl>
    <w:lvl w:ilvl="2">
      <w:start w:val="1"/>
      <w:numFmt w:val="lowerRoman"/>
      <w:lvlText w:val="%3."/>
      <w:lvlJc w:val="right"/>
      <w:pPr>
        <w:ind w:left="603" w:hanging="420"/>
      </w:pPr>
    </w:lvl>
    <w:lvl w:ilvl="3">
      <w:start w:val="1"/>
      <w:numFmt w:val="decimal"/>
      <w:lvlText w:val="%4."/>
      <w:lvlJc w:val="left"/>
      <w:pPr>
        <w:ind w:left="1023" w:hanging="420"/>
      </w:pPr>
    </w:lvl>
    <w:lvl w:ilvl="4">
      <w:start w:val="1"/>
      <w:numFmt w:val="lowerLetter"/>
      <w:lvlText w:val="%5)"/>
      <w:lvlJc w:val="left"/>
      <w:pPr>
        <w:ind w:left="1443" w:hanging="420"/>
      </w:pPr>
    </w:lvl>
    <w:lvl w:ilvl="5">
      <w:start w:val="1"/>
      <w:numFmt w:val="lowerRoman"/>
      <w:lvlText w:val="%6."/>
      <w:lvlJc w:val="right"/>
      <w:pPr>
        <w:ind w:left="1863" w:hanging="420"/>
      </w:pPr>
    </w:lvl>
    <w:lvl w:ilvl="6">
      <w:start w:val="1"/>
      <w:numFmt w:val="decimal"/>
      <w:lvlText w:val="%7."/>
      <w:lvlJc w:val="left"/>
      <w:pPr>
        <w:ind w:left="2283" w:hanging="420"/>
      </w:pPr>
    </w:lvl>
    <w:lvl w:ilvl="7">
      <w:start w:val="1"/>
      <w:numFmt w:val="lowerLetter"/>
      <w:lvlText w:val="%8)"/>
      <w:lvlJc w:val="left"/>
      <w:pPr>
        <w:ind w:left="2703" w:hanging="420"/>
      </w:pPr>
    </w:lvl>
    <w:lvl w:ilvl="8">
      <w:start w:val="1"/>
      <w:numFmt w:val="lowerRoman"/>
      <w:lvlText w:val="%9."/>
      <w:lvlJc w:val="right"/>
      <w:pPr>
        <w:ind w:left="3123" w:hanging="420"/>
      </w:pPr>
    </w:lvl>
  </w:abstractNum>
  <w:abstractNum w:abstractNumId="1" w15:restartNumberingAfterBreak="0">
    <w:nsid w:val="0000000C"/>
    <w:multiLevelType w:val="multilevel"/>
    <w:tmpl w:val="0000000C"/>
    <w:lvl w:ilvl="0">
      <w:start w:val="1"/>
      <w:numFmt w:val="japaneseCounting"/>
      <w:lvlText w:val="%1、"/>
      <w:lvlJc w:val="left"/>
      <w:pPr>
        <w:ind w:left="400" w:hanging="4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E"/>
    <w:multiLevelType w:val="multilevel"/>
    <w:tmpl w:val="0000000E"/>
    <w:lvl w:ilvl="0">
      <w:start w:val="1"/>
      <w:numFmt w:val="decimal"/>
      <w:lvlText w:val="%1."/>
      <w:lvlJc w:val="left"/>
      <w:pPr>
        <w:tabs>
          <w:tab w:val="left" w:pos="1049"/>
        </w:tabs>
        <w:ind w:left="1049" w:hanging="907"/>
      </w:pPr>
      <w:rPr>
        <w:rFonts w:ascii="仿宋" w:eastAsia="仿宋" w:hAnsi="仿宋" w:hint="eastAsia"/>
        <w:b/>
      </w:rPr>
    </w:lvl>
    <w:lvl w:ilvl="1">
      <w:start w:val="1"/>
      <w:numFmt w:val="decimal"/>
      <w:lvlText w:val="%1.%2."/>
      <w:lvlJc w:val="left"/>
      <w:pPr>
        <w:tabs>
          <w:tab w:val="left" w:pos="2558"/>
        </w:tabs>
        <w:ind w:left="2558" w:hanging="907"/>
      </w:pPr>
      <w:rPr>
        <w:rFonts w:ascii="Times New Roman" w:eastAsia="仿宋" w:hAnsi="Times New Roman" w:cs="Times New Roman" w:hint="default"/>
        <w:b w:val="0"/>
        <w:color w:val="000000"/>
        <w:sz w:val="24"/>
        <w:szCs w:val="24"/>
      </w:rPr>
    </w:lvl>
    <w:lvl w:ilvl="2">
      <w:start w:val="1"/>
      <w:numFmt w:val="decimal"/>
      <w:lvlText w:val="%1.%2.%3."/>
      <w:lvlJc w:val="left"/>
      <w:pPr>
        <w:tabs>
          <w:tab w:val="left" w:pos="1759"/>
        </w:tabs>
        <w:ind w:left="1759" w:hanging="907"/>
      </w:pPr>
      <w:rPr>
        <w:rFonts w:ascii="Times New Roman" w:eastAsia="宋体" w:hAnsi="Times New Roman" w:cs="Times New Roman" w:hint="default"/>
        <w:b w:val="0"/>
        <w:color w:val="000000"/>
        <w:sz w:val="24"/>
        <w:szCs w:val="24"/>
      </w:rPr>
    </w:lvl>
    <w:lvl w:ilvl="3">
      <w:start w:val="1"/>
      <w:numFmt w:val="decimal"/>
      <w:lvlText w:val="%1.%2.%3.%4."/>
      <w:lvlJc w:val="left"/>
      <w:pPr>
        <w:tabs>
          <w:tab w:val="left" w:pos="1990"/>
        </w:tabs>
        <w:ind w:left="1990" w:hanging="907"/>
      </w:pPr>
      <w:rPr>
        <w:rFonts w:hint="eastAsia"/>
        <w:b w:val="0"/>
      </w:rPr>
    </w:lvl>
    <w:lvl w:ilvl="4">
      <w:start w:val="1"/>
      <w:numFmt w:val="decimal"/>
      <w:lvlText w:val="%1.%2.%3.%4.%5."/>
      <w:lvlJc w:val="left"/>
      <w:pPr>
        <w:tabs>
          <w:tab w:val="left" w:pos="2075"/>
        </w:tabs>
        <w:ind w:left="2075" w:hanging="992"/>
      </w:pPr>
      <w:rPr>
        <w:rFonts w:hint="eastAsia"/>
      </w:rPr>
    </w:lvl>
    <w:lvl w:ilvl="5">
      <w:start w:val="1"/>
      <w:numFmt w:val="decimal"/>
      <w:lvlText w:val="%1.%2.%3.%4.%5.%6."/>
      <w:lvlJc w:val="left"/>
      <w:pPr>
        <w:tabs>
          <w:tab w:val="left" w:pos="2217"/>
        </w:tabs>
        <w:ind w:left="2217" w:hanging="1134"/>
      </w:pPr>
      <w:rPr>
        <w:rFonts w:hint="eastAsia"/>
      </w:rPr>
    </w:lvl>
    <w:lvl w:ilvl="6">
      <w:start w:val="1"/>
      <w:numFmt w:val="decimal"/>
      <w:lvlText w:val="%1.%2.%3.%4.%5.%6.%7."/>
      <w:lvlJc w:val="left"/>
      <w:pPr>
        <w:tabs>
          <w:tab w:val="left" w:pos="2359"/>
        </w:tabs>
        <w:ind w:left="2359" w:hanging="1276"/>
      </w:pPr>
      <w:rPr>
        <w:rFonts w:hint="eastAsia"/>
      </w:rPr>
    </w:lvl>
    <w:lvl w:ilvl="7">
      <w:start w:val="1"/>
      <w:numFmt w:val="decimal"/>
      <w:lvlText w:val="%1.%2.%3.%4.%5.%6.%7.%8."/>
      <w:lvlJc w:val="left"/>
      <w:pPr>
        <w:tabs>
          <w:tab w:val="left" w:pos="2501"/>
        </w:tabs>
        <w:ind w:left="2501" w:hanging="1418"/>
      </w:pPr>
      <w:rPr>
        <w:rFonts w:hint="eastAsia"/>
      </w:rPr>
    </w:lvl>
    <w:lvl w:ilvl="8">
      <w:start w:val="1"/>
      <w:numFmt w:val="decimal"/>
      <w:lvlText w:val="%1.%2.%3.%4.%5.%6.%7.%8.%9."/>
      <w:lvlJc w:val="left"/>
      <w:pPr>
        <w:tabs>
          <w:tab w:val="left" w:pos="2642"/>
        </w:tabs>
        <w:ind w:left="2642" w:hanging="1559"/>
      </w:pPr>
      <w:rPr>
        <w:rFonts w:hint="eastAsia"/>
      </w:rPr>
    </w:lvl>
  </w:abstractNum>
  <w:abstractNum w:abstractNumId="3" w15:restartNumberingAfterBreak="0">
    <w:nsid w:val="0000001B"/>
    <w:multiLevelType w:val="multilevel"/>
    <w:tmpl w:val="0000001B"/>
    <w:lvl w:ilvl="0">
      <w:start w:val="1"/>
      <w:numFmt w:val="decimal"/>
      <w:lvlText w:val="附表%1."/>
      <w:lvlJc w:val="left"/>
      <w:pPr>
        <w:ind w:left="78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1C"/>
    <w:multiLevelType w:val="singleLevel"/>
    <w:tmpl w:val="0000001C"/>
    <w:lvl w:ilvl="0">
      <w:start w:val="1"/>
      <w:numFmt w:val="decimal"/>
      <w:lvlText w:val="%1）"/>
      <w:lvlJc w:val="left"/>
      <w:pPr>
        <w:tabs>
          <w:tab w:val="left" w:pos="1550"/>
        </w:tabs>
        <w:ind w:left="1550" w:hanging="840"/>
      </w:pPr>
      <w:rPr>
        <w:rFonts w:hint="eastAsia"/>
      </w:rPr>
    </w:lvl>
  </w:abstractNum>
  <w:abstractNum w:abstractNumId="5" w15:restartNumberingAfterBreak="0">
    <w:nsid w:val="00000028"/>
    <w:multiLevelType w:val="multilevel"/>
    <w:tmpl w:val="00000028"/>
    <w:lvl w:ilvl="0">
      <w:start w:val="1"/>
      <w:numFmt w:val="decimal"/>
      <w:lvlText w:val="%1."/>
      <w:lvlJc w:val="left"/>
      <w:pPr>
        <w:tabs>
          <w:tab w:val="left" w:pos="960"/>
        </w:tabs>
        <w:ind w:left="960" w:hanging="420"/>
      </w:p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6" w15:restartNumberingAfterBreak="0">
    <w:nsid w:val="253B79DB"/>
    <w:multiLevelType w:val="multilevel"/>
    <w:tmpl w:val="253B79DB"/>
    <w:lvl w:ilvl="0">
      <w:start w:val="1"/>
      <w:numFmt w:val="decimal"/>
      <w:lvlText w:val="%1."/>
      <w:lvlJc w:val="left"/>
      <w:pPr>
        <w:ind w:left="420" w:hanging="420"/>
      </w:pPr>
      <w:rPr>
        <w:rFonts w:ascii="Times New Roman" w:hAnsi="Times New Roman" w:cs="Times New Roman"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C50045F"/>
    <w:multiLevelType w:val="multilevel"/>
    <w:tmpl w:val="3C50045F"/>
    <w:lvl w:ilvl="0">
      <w:start w:val="1"/>
      <w:numFmt w:val="decimal"/>
      <w:lvlText w:val="%1、"/>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decimal"/>
      <w:lvlText w:val="%5、"/>
      <w:lvlJc w:val="left"/>
      <w:pPr>
        <w:ind w:left="1271" w:hanging="420"/>
      </w:pPr>
      <w:rPr>
        <w:rFonts w:hint="eastAsia"/>
      </w:r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8" w15:restartNumberingAfterBreak="0">
    <w:nsid w:val="3D7B4F77"/>
    <w:multiLevelType w:val="multilevel"/>
    <w:tmpl w:val="3D7B4F77"/>
    <w:lvl w:ilvl="0">
      <w:start w:val="9"/>
      <w:numFmt w:val="decimal"/>
      <w:lvlText w:val="第%1篇"/>
      <w:lvlJc w:val="left"/>
      <w:pPr>
        <w:tabs>
          <w:tab w:val="left" w:pos="840"/>
        </w:tabs>
        <w:ind w:left="840" w:hanging="840"/>
      </w:pPr>
      <w:rPr>
        <w:rFonts w:hint="eastAsia"/>
      </w:rPr>
    </w:lvl>
    <w:lvl w:ilvl="1">
      <w:start w:val="1"/>
      <w:numFmt w:val="japaneseCounting"/>
      <w:lvlText w:val="%2、"/>
      <w:lvlJc w:val="left"/>
      <w:pPr>
        <w:tabs>
          <w:tab w:val="left" w:pos="1140"/>
        </w:tabs>
        <w:ind w:left="1140" w:hanging="720"/>
      </w:pPr>
      <w:rPr>
        <w:rFonts w:hint="eastAsia"/>
      </w:rPr>
    </w:lvl>
    <w:lvl w:ilvl="2">
      <w:start w:val="7"/>
      <w:numFmt w:val="japaneseCounting"/>
      <w:lvlText w:val="第%3篇"/>
      <w:lvlJc w:val="left"/>
      <w:pPr>
        <w:tabs>
          <w:tab w:val="left" w:pos="2115"/>
        </w:tabs>
        <w:ind w:left="2115" w:hanging="1275"/>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3EEA2F0D"/>
    <w:multiLevelType w:val="singleLevel"/>
    <w:tmpl w:val="3EEA2F0D"/>
    <w:lvl w:ilvl="0">
      <w:start w:val="9"/>
      <w:numFmt w:val="decimal"/>
      <w:suff w:val="nothing"/>
      <w:lvlText w:val="%1、"/>
      <w:lvlJc w:val="left"/>
    </w:lvl>
  </w:abstractNum>
  <w:abstractNum w:abstractNumId="10" w15:restartNumberingAfterBreak="0">
    <w:nsid w:val="4CCF56F6"/>
    <w:multiLevelType w:val="multilevel"/>
    <w:tmpl w:val="4CCF56F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F6230E9"/>
    <w:multiLevelType w:val="multilevel"/>
    <w:tmpl w:val="4F6230E9"/>
    <w:lvl w:ilvl="0">
      <w:start w:val="1"/>
      <w:numFmt w:val="japaneseCounting"/>
      <w:lvlText w:val="（%1）"/>
      <w:lvlJc w:val="left"/>
      <w:pPr>
        <w:tabs>
          <w:tab w:val="left" w:pos="1560"/>
        </w:tabs>
        <w:ind w:left="1560" w:hanging="720"/>
      </w:pPr>
      <w:rPr>
        <w:rFonts w:hint="default"/>
      </w:rPr>
    </w:lvl>
    <w:lvl w:ilvl="1">
      <w:start w:val="1"/>
      <w:numFmt w:val="decimalEnclosedCircle"/>
      <w:lvlText w:val="第%2"/>
      <w:lvlJc w:val="left"/>
      <w:pPr>
        <w:tabs>
          <w:tab w:val="left" w:pos="1680"/>
        </w:tabs>
        <w:ind w:left="1680" w:hanging="420"/>
      </w:pPr>
      <w:rPr>
        <w:rFonts w:hint="default"/>
        <w:u w:val="none"/>
      </w:rPr>
    </w:lvl>
    <w:lvl w:ilvl="2">
      <w:start w:val="1"/>
      <w:numFmt w:val="japaneseCounting"/>
      <w:lvlText w:val="%3、"/>
      <w:lvlJc w:val="left"/>
      <w:pPr>
        <w:tabs>
          <w:tab w:val="left" w:pos="1260"/>
        </w:tabs>
        <w:ind w:left="1260" w:hanging="720"/>
      </w:pPr>
      <w:rPr>
        <w:rFonts w:hint="default"/>
      </w:rPr>
    </w:lvl>
    <w:lvl w:ilvl="3">
      <w:start w:val="2"/>
      <w:numFmt w:val="japaneseCounting"/>
      <w:lvlText w:val="%4．"/>
      <w:lvlJc w:val="left"/>
      <w:pPr>
        <w:tabs>
          <w:tab w:val="left" w:pos="2820"/>
        </w:tabs>
        <w:ind w:left="2820" w:hanging="720"/>
      </w:pPr>
      <w:rPr>
        <w:rFonts w:hint="default"/>
      </w:rPr>
    </w:lvl>
    <w:lvl w:ilvl="4">
      <w:start w:val="1"/>
      <w:numFmt w:val="decimal"/>
      <w:lvlText w:val="%5、"/>
      <w:lvlJc w:val="left"/>
      <w:pPr>
        <w:tabs>
          <w:tab w:val="left" w:pos="2880"/>
        </w:tabs>
        <w:ind w:left="2880" w:hanging="360"/>
      </w:pPr>
      <w:rPr>
        <w:rFonts w:hint="default"/>
      </w:rPr>
    </w:lvl>
    <w:lvl w:ilvl="5">
      <w:start w:val="1"/>
      <w:numFmt w:val="decimalEnclosedCircle"/>
      <w:lvlText w:val="%6"/>
      <w:lvlJc w:val="left"/>
      <w:pPr>
        <w:ind w:left="3300" w:hanging="360"/>
      </w:pPr>
      <w:rPr>
        <w:rFonts w:eastAsia="宋体" w:hint="default"/>
      </w:r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2" w15:restartNumberingAfterBreak="0">
    <w:nsid w:val="50CE319A"/>
    <w:multiLevelType w:val="multilevel"/>
    <w:tmpl w:val="50CE319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5183EBB"/>
    <w:multiLevelType w:val="multilevel"/>
    <w:tmpl w:val="55183EBB"/>
    <w:lvl w:ilvl="0">
      <w:start w:val="1"/>
      <w:numFmt w:val="decimal"/>
      <w:lvlText w:val="（%1）"/>
      <w:lvlJc w:val="left"/>
      <w:pPr>
        <w:ind w:left="9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8935100"/>
    <w:multiLevelType w:val="multilevel"/>
    <w:tmpl w:val="5893510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59A7D0B9"/>
    <w:multiLevelType w:val="singleLevel"/>
    <w:tmpl w:val="59A7D0B9"/>
    <w:lvl w:ilvl="0">
      <w:start w:val="1"/>
      <w:numFmt w:val="decimal"/>
      <w:suff w:val="nothing"/>
      <w:lvlText w:val="%1、"/>
      <w:lvlJc w:val="left"/>
    </w:lvl>
  </w:abstractNum>
  <w:abstractNum w:abstractNumId="16" w15:restartNumberingAfterBreak="0">
    <w:nsid w:val="687635EA"/>
    <w:multiLevelType w:val="multilevel"/>
    <w:tmpl w:val="687635EA"/>
    <w:lvl w:ilvl="0">
      <w:start w:val="1"/>
      <w:numFmt w:val="decimal"/>
      <w:lvlText w:val="附件%1."/>
      <w:lvlJc w:val="left"/>
      <w:pPr>
        <w:ind w:left="425" w:hanging="425"/>
      </w:pPr>
      <w:rPr>
        <w:rFonts w:hint="eastAsia"/>
        <w:b w:val="0"/>
        <w:lang w:val="en-US"/>
      </w:rPr>
    </w:lvl>
    <w:lvl w:ilvl="1">
      <w:start w:val="1"/>
      <w:numFmt w:val="decimal"/>
      <w:lvlText w:val="附件%1-%2."/>
      <w:lvlJc w:val="left"/>
      <w:pPr>
        <w:ind w:left="567" w:hanging="567"/>
      </w:pPr>
      <w:rPr>
        <w:rFonts w:hint="eastAsia"/>
        <w:b w:val="0"/>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15:restartNumberingAfterBreak="0">
    <w:nsid w:val="71953574"/>
    <w:multiLevelType w:val="multilevel"/>
    <w:tmpl w:val="7195357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742B796C"/>
    <w:multiLevelType w:val="multilevel"/>
    <w:tmpl w:val="742B796C"/>
    <w:lvl w:ilvl="0">
      <w:start w:val="1"/>
      <w:numFmt w:val="japaneseCounting"/>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591086133">
    <w:abstractNumId w:val="1"/>
  </w:num>
  <w:num w:numId="2" w16cid:durableId="816149470">
    <w:abstractNumId w:val="0"/>
  </w:num>
  <w:num w:numId="3" w16cid:durableId="1980185719">
    <w:abstractNumId w:val="3"/>
  </w:num>
  <w:num w:numId="4" w16cid:durableId="1334213806">
    <w:abstractNumId w:val="2"/>
  </w:num>
  <w:num w:numId="5" w16cid:durableId="1346905434">
    <w:abstractNumId w:val="4"/>
  </w:num>
  <w:num w:numId="6" w16cid:durableId="968706042">
    <w:abstractNumId w:val="15"/>
  </w:num>
  <w:num w:numId="7" w16cid:durableId="1125004184">
    <w:abstractNumId w:val="9"/>
  </w:num>
  <w:num w:numId="8" w16cid:durableId="735973051">
    <w:abstractNumId w:val="16"/>
  </w:num>
  <w:num w:numId="9" w16cid:durableId="63649669">
    <w:abstractNumId w:val="17"/>
  </w:num>
  <w:num w:numId="10" w16cid:durableId="1358967274">
    <w:abstractNumId w:val="8"/>
  </w:num>
  <w:num w:numId="11" w16cid:durableId="1643383594">
    <w:abstractNumId w:val="14"/>
  </w:num>
  <w:num w:numId="12" w16cid:durableId="2095853639">
    <w:abstractNumId w:val="6"/>
  </w:num>
  <w:num w:numId="13" w16cid:durableId="1759405158">
    <w:abstractNumId w:val="5"/>
  </w:num>
  <w:num w:numId="14" w16cid:durableId="2131900822">
    <w:abstractNumId w:val="18"/>
  </w:num>
  <w:num w:numId="15" w16cid:durableId="1235817894">
    <w:abstractNumId w:val="11"/>
  </w:num>
  <w:num w:numId="16" w16cid:durableId="864903079">
    <w:abstractNumId w:val="7"/>
  </w:num>
  <w:num w:numId="17" w16cid:durableId="1182013328">
    <w:abstractNumId w:val="10"/>
  </w:num>
  <w:num w:numId="18" w16cid:durableId="632101083">
    <w:abstractNumId w:val="12"/>
  </w:num>
  <w:num w:numId="19" w16cid:durableId="15778566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EEA"/>
    <w:rsid w:val="000D0B09"/>
    <w:rsid w:val="001301D0"/>
    <w:rsid w:val="002263D9"/>
    <w:rsid w:val="004E1946"/>
    <w:rsid w:val="00514EEA"/>
    <w:rsid w:val="007B4443"/>
    <w:rsid w:val="0085538F"/>
    <w:rsid w:val="009B6246"/>
    <w:rsid w:val="00A26C1D"/>
    <w:rsid w:val="00B7346F"/>
    <w:rsid w:val="00BB0171"/>
    <w:rsid w:val="00E031BF"/>
    <w:rsid w:val="00FC01D9"/>
    <w:rsid w:val="00FE0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323B0"/>
  <w15:chartTrackingRefBased/>
  <w15:docId w15:val="{C964873E-C35F-43CD-ACC6-A4D53637C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iPriority="0" w:unhideWhenUsed="1" w:qFormat="1"/>
    <w:lsdException w:name="List" w:semiHidden="1" w:uiPriority="0" w:unhideWhenUsed="1" w:qFormat="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1946"/>
    <w:pPr>
      <w:widowControl w:val="0"/>
      <w:jc w:val="both"/>
    </w:pPr>
    <w:rPr>
      <w:rFonts w:ascii="Times New Roman" w:eastAsia="宋体" w:hAnsi="Times New Roman" w:cs="Times New Roman"/>
      <w:szCs w:val="24"/>
      <w14:ligatures w14:val="none"/>
    </w:rPr>
  </w:style>
  <w:style w:type="paragraph" w:styleId="1">
    <w:name w:val="heading 1"/>
    <w:basedOn w:val="a"/>
    <w:next w:val="a"/>
    <w:link w:val="10"/>
    <w:autoRedefine/>
    <w:uiPriority w:val="9"/>
    <w:qFormat/>
    <w:rsid w:val="000D0B09"/>
    <w:pPr>
      <w:keepNext/>
      <w:keepLines/>
      <w:spacing w:before="340" w:after="330" w:line="578" w:lineRule="auto"/>
      <w:jc w:val="center"/>
      <w:outlineLvl w:val="0"/>
    </w:pPr>
    <w:rPr>
      <w:b/>
      <w:bCs/>
      <w:kern w:val="44"/>
      <w:sz w:val="44"/>
      <w:szCs w:val="44"/>
    </w:rPr>
  </w:style>
  <w:style w:type="paragraph" w:styleId="2">
    <w:name w:val="heading 2"/>
    <w:basedOn w:val="a"/>
    <w:next w:val="a"/>
    <w:link w:val="20"/>
    <w:autoRedefine/>
    <w:uiPriority w:val="99"/>
    <w:qFormat/>
    <w:rsid w:val="000D0B09"/>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autoRedefine/>
    <w:uiPriority w:val="99"/>
    <w:qFormat/>
    <w:rsid w:val="000D0B09"/>
    <w:pPr>
      <w:keepNext/>
      <w:keepLines/>
      <w:spacing w:before="260" w:after="260" w:line="416" w:lineRule="auto"/>
      <w:outlineLvl w:val="2"/>
    </w:pPr>
    <w:rPr>
      <w:b/>
      <w:bCs/>
      <w:sz w:val="32"/>
      <w:szCs w:val="32"/>
    </w:rPr>
  </w:style>
  <w:style w:type="paragraph" w:styleId="4">
    <w:name w:val="heading 4"/>
    <w:basedOn w:val="a"/>
    <w:next w:val="a"/>
    <w:link w:val="40"/>
    <w:autoRedefine/>
    <w:uiPriority w:val="9"/>
    <w:qFormat/>
    <w:rsid w:val="000D0B09"/>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0"/>
    <w:autoRedefine/>
    <w:qFormat/>
    <w:rsid w:val="000D0B09"/>
    <w:pPr>
      <w:keepNext/>
      <w:keepLines/>
      <w:spacing w:before="280" w:after="290" w:line="376" w:lineRule="auto"/>
      <w:outlineLvl w:val="4"/>
    </w:pPr>
    <w:rPr>
      <w:b/>
      <w:bCs/>
      <w:sz w:val="28"/>
      <w:szCs w:val="28"/>
    </w:rPr>
  </w:style>
  <w:style w:type="paragraph" w:styleId="6">
    <w:name w:val="heading 6"/>
    <w:basedOn w:val="a"/>
    <w:next w:val="a"/>
    <w:link w:val="60"/>
    <w:autoRedefine/>
    <w:qFormat/>
    <w:rsid w:val="000D0B09"/>
    <w:pPr>
      <w:keepNext/>
      <w:keepLines/>
      <w:spacing w:before="240" w:after="64" w:line="320" w:lineRule="auto"/>
      <w:outlineLvl w:val="5"/>
    </w:pPr>
    <w:rPr>
      <w:rFonts w:ascii="Arial" w:eastAsia="黑体" w:hAnsi="Arial"/>
      <w:b/>
      <w:bCs/>
      <w:sz w:val="24"/>
    </w:rPr>
  </w:style>
  <w:style w:type="paragraph" w:styleId="7">
    <w:name w:val="heading 7"/>
    <w:basedOn w:val="a"/>
    <w:next w:val="a"/>
    <w:link w:val="70"/>
    <w:autoRedefine/>
    <w:qFormat/>
    <w:rsid w:val="000D0B09"/>
    <w:pPr>
      <w:keepNext/>
      <w:keepLines/>
      <w:spacing w:before="240" w:after="64" w:line="320" w:lineRule="auto"/>
      <w:outlineLvl w:val="6"/>
    </w:pPr>
    <w:rPr>
      <w:b/>
      <w:bCs/>
      <w:sz w:val="24"/>
    </w:rPr>
  </w:style>
  <w:style w:type="paragraph" w:styleId="8">
    <w:name w:val="heading 8"/>
    <w:basedOn w:val="a"/>
    <w:next w:val="a"/>
    <w:link w:val="80"/>
    <w:autoRedefine/>
    <w:qFormat/>
    <w:rsid w:val="000D0B09"/>
    <w:pPr>
      <w:keepNext/>
      <w:keepLines/>
      <w:spacing w:before="240" w:after="64" w:line="320" w:lineRule="auto"/>
      <w:outlineLvl w:val="7"/>
    </w:pPr>
    <w:rPr>
      <w:rFonts w:ascii="Arial" w:eastAsia="黑体" w:hAnsi="Arial"/>
      <w:sz w:val="24"/>
    </w:rPr>
  </w:style>
  <w:style w:type="paragraph" w:styleId="9">
    <w:name w:val="heading 9"/>
    <w:basedOn w:val="a"/>
    <w:next w:val="a"/>
    <w:link w:val="90"/>
    <w:autoRedefine/>
    <w:qFormat/>
    <w:rsid w:val="000D0B09"/>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4E1946"/>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4">
    <w:name w:val="页眉 字符"/>
    <w:basedOn w:val="a0"/>
    <w:link w:val="a3"/>
    <w:uiPriority w:val="99"/>
    <w:qFormat/>
    <w:rsid w:val="004E1946"/>
    <w:rPr>
      <w:sz w:val="18"/>
      <w:szCs w:val="18"/>
    </w:rPr>
  </w:style>
  <w:style w:type="paragraph" w:styleId="a5">
    <w:name w:val="footer"/>
    <w:basedOn w:val="a"/>
    <w:link w:val="a6"/>
    <w:uiPriority w:val="99"/>
    <w:unhideWhenUsed/>
    <w:qFormat/>
    <w:rsid w:val="004E1946"/>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character" w:customStyle="1" w:styleId="a6">
    <w:name w:val="页脚 字符"/>
    <w:basedOn w:val="a0"/>
    <w:link w:val="a5"/>
    <w:uiPriority w:val="99"/>
    <w:qFormat/>
    <w:rsid w:val="004E1946"/>
    <w:rPr>
      <w:sz w:val="18"/>
      <w:szCs w:val="18"/>
    </w:rPr>
  </w:style>
  <w:style w:type="character" w:styleId="a7">
    <w:name w:val="annotation reference"/>
    <w:uiPriority w:val="99"/>
    <w:qFormat/>
    <w:rsid w:val="004E1946"/>
    <w:rPr>
      <w:sz w:val="21"/>
      <w:szCs w:val="21"/>
    </w:rPr>
  </w:style>
  <w:style w:type="character" w:customStyle="1" w:styleId="10">
    <w:name w:val="标题 1 字符"/>
    <w:basedOn w:val="a0"/>
    <w:link w:val="1"/>
    <w:uiPriority w:val="9"/>
    <w:qFormat/>
    <w:rsid w:val="000D0B09"/>
    <w:rPr>
      <w:rFonts w:ascii="Times New Roman" w:eastAsia="宋体" w:hAnsi="Times New Roman" w:cs="Times New Roman"/>
      <w:b/>
      <w:bCs/>
      <w:kern w:val="44"/>
      <w:sz w:val="44"/>
      <w:szCs w:val="44"/>
      <w14:ligatures w14:val="none"/>
    </w:rPr>
  </w:style>
  <w:style w:type="character" w:customStyle="1" w:styleId="20">
    <w:name w:val="标题 2 字符"/>
    <w:basedOn w:val="a0"/>
    <w:link w:val="2"/>
    <w:uiPriority w:val="99"/>
    <w:qFormat/>
    <w:rsid w:val="000D0B09"/>
    <w:rPr>
      <w:rFonts w:ascii="Arial" w:eastAsia="黑体" w:hAnsi="Arial" w:cs="Times New Roman"/>
      <w:b/>
      <w:bCs/>
      <w:sz w:val="32"/>
      <w:szCs w:val="32"/>
      <w14:ligatures w14:val="none"/>
    </w:rPr>
  </w:style>
  <w:style w:type="character" w:customStyle="1" w:styleId="30">
    <w:name w:val="标题 3 字符"/>
    <w:basedOn w:val="a0"/>
    <w:link w:val="3"/>
    <w:uiPriority w:val="99"/>
    <w:qFormat/>
    <w:rsid w:val="000D0B09"/>
    <w:rPr>
      <w:rFonts w:ascii="Times New Roman" w:eastAsia="宋体" w:hAnsi="Times New Roman" w:cs="Times New Roman"/>
      <w:b/>
      <w:bCs/>
      <w:sz w:val="32"/>
      <w:szCs w:val="32"/>
      <w14:ligatures w14:val="none"/>
    </w:rPr>
  </w:style>
  <w:style w:type="character" w:customStyle="1" w:styleId="40">
    <w:name w:val="标题 4 字符"/>
    <w:basedOn w:val="a0"/>
    <w:link w:val="4"/>
    <w:uiPriority w:val="9"/>
    <w:qFormat/>
    <w:rsid w:val="000D0B09"/>
    <w:rPr>
      <w:rFonts w:ascii="Arial" w:eastAsia="黑体" w:hAnsi="Arial" w:cs="Times New Roman"/>
      <w:b/>
      <w:bCs/>
      <w:sz w:val="28"/>
      <w:szCs w:val="28"/>
      <w14:ligatures w14:val="none"/>
    </w:rPr>
  </w:style>
  <w:style w:type="character" w:customStyle="1" w:styleId="50">
    <w:name w:val="标题 5 字符"/>
    <w:basedOn w:val="a0"/>
    <w:link w:val="5"/>
    <w:qFormat/>
    <w:rsid w:val="000D0B09"/>
    <w:rPr>
      <w:rFonts w:ascii="Times New Roman" w:eastAsia="宋体" w:hAnsi="Times New Roman" w:cs="Times New Roman"/>
      <w:b/>
      <w:bCs/>
      <w:sz w:val="28"/>
      <w:szCs w:val="28"/>
      <w14:ligatures w14:val="none"/>
    </w:rPr>
  </w:style>
  <w:style w:type="character" w:customStyle="1" w:styleId="60">
    <w:name w:val="标题 6 字符"/>
    <w:basedOn w:val="a0"/>
    <w:link w:val="6"/>
    <w:qFormat/>
    <w:rsid w:val="000D0B09"/>
    <w:rPr>
      <w:rFonts w:ascii="Arial" w:eastAsia="黑体" w:hAnsi="Arial" w:cs="Times New Roman"/>
      <w:b/>
      <w:bCs/>
      <w:sz w:val="24"/>
      <w:szCs w:val="24"/>
      <w14:ligatures w14:val="none"/>
    </w:rPr>
  </w:style>
  <w:style w:type="character" w:customStyle="1" w:styleId="70">
    <w:name w:val="标题 7 字符"/>
    <w:basedOn w:val="a0"/>
    <w:link w:val="7"/>
    <w:qFormat/>
    <w:rsid w:val="000D0B09"/>
    <w:rPr>
      <w:rFonts w:ascii="Times New Roman" w:eastAsia="宋体" w:hAnsi="Times New Roman" w:cs="Times New Roman"/>
      <w:b/>
      <w:bCs/>
      <w:sz w:val="24"/>
      <w:szCs w:val="24"/>
      <w14:ligatures w14:val="none"/>
    </w:rPr>
  </w:style>
  <w:style w:type="character" w:customStyle="1" w:styleId="80">
    <w:name w:val="标题 8 字符"/>
    <w:basedOn w:val="a0"/>
    <w:link w:val="8"/>
    <w:qFormat/>
    <w:rsid w:val="000D0B09"/>
    <w:rPr>
      <w:rFonts w:ascii="Arial" w:eastAsia="黑体" w:hAnsi="Arial" w:cs="Times New Roman"/>
      <w:sz w:val="24"/>
      <w:szCs w:val="24"/>
      <w14:ligatures w14:val="none"/>
    </w:rPr>
  </w:style>
  <w:style w:type="character" w:customStyle="1" w:styleId="90">
    <w:name w:val="标题 9 字符"/>
    <w:basedOn w:val="a0"/>
    <w:link w:val="9"/>
    <w:qFormat/>
    <w:rsid w:val="000D0B09"/>
    <w:rPr>
      <w:rFonts w:ascii="Arial" w:eastAsia="黑体" w:hAnsi="Arial" w:cs="Times New Roman"/>
      <w:szCs w:val="21"/>
      <w14:ligatures w14:val="none"/>
    </w:rPr>
  </w:style>
  <w:style w:type="paragraph" w:styleId="TOC7">
    <w:name w:val="toc 7"/>
    <w:basedOn w:val="a"/>
    <w:next w:val="a"/>
    <w:autoRedefine/>
    <w:uiPriority w:val="39"/>
    <w:qFormat/>
    <w:rsid w:val="000D0B09"/>
    <w:pPr>
      <w:jc w:val="left"/>
    </w:pPr>
    <w:rPr>
      <w:sz w:val="22"/>
      <w:szCs w:val="22"/>
    </w:rPr>
  </w:style>
  <w:style w:type="paragraph" w:styleId="a8">
    <w:name w:val="Normal Indent"/>
    <w:basedOn w:val="a"/>
    <w:link w:val="a9"/>
    <w:autoRedefine/>
    <w:qFormat/>
    <w:rsid w:val="000D0B09"/>
    <w:pPr>
      <w:ind w:firstLine="420"/>
    </w:pPr>
    <w:rPr>
      <w:szCs w:val="20"/>
    </w:rPr>
  </w:style>
  <w:style w:type="paragraph" w:styleId="aa">
    <w:name w:val="caption"/>
    <w:basedOn w:val="a"/>
    <w:next w:val="a"/>
    <w:autoRedefine/>
    <w:qFormat/>
    <w:rsid w:val="000D0B09"/>
    <w:rPr>
      <w:rFonts w:ascii="Arial" w:eastAsia="黑体" w:hAnsi="Arial" w:cs="Arial"/>
      <w:sz w:val="20"/>
      <w:szCs w:val="20"/>
    </w:rPr>
  </w:style>
  <w:style w:type="paragraph" w:styleId="51">
    <w:name w:val="index 5"/>
    <w:basedOn w:val="a"/>
    <w:next w:val="a"/>
    <w:autoRedefine/>
    <w:qFormat/>
    <w:rsid w:val="000D0B09"/>
    <w:pPr>
      <w:widowControl/>
      <w:ind w:leftChars="800" w:left="800"/>
      <w:jc w:val="left"/>
    </w:pPr>
    <w:rPr>
      <w:kern w:val="0"/>
      <w:szCs w:val="20"/>
      <w:lang w:eastAsia="en-US"/>
    </w:rPr>
  </w:style>
  <w:style w:type="paragraph" w:styleId="ab">
    <w:name w:val="List Bullet"/>
    <w:basedOn w:val="ac"/>
    <w:autoRedefine/>
    <w:qFormat/>
    <w:rsid w:val="000D0B09"/>
    <w:pPr>
      <w:tabs>
        <w:tab w:val="left" w:pos="1470"/>
      </w:tabs>
      <w:spacing w:line="360" w:lineRule="auto"/>
      <w:ind w:left="1470" w:right="720" w:firstLineChars="0" w:hanging="420"/>
    </w:pPr>
    <w:rPr>
      <w:sz w:val="24"/>
      <w:lang w:eastAsia="zh-CN"/>
    </w:rPr>
  </w:style>
  <w:style w:type="paragraph" w:styleId="ac">
    <w:name w:val="List"/>
    <w:basedOn w:val="a"/>
    <w:autoRedefine/>
    <w:qFormat/>
    <w:rsid w:val="000D0B09"/>
    <w:pPr>
      <w:widowControl/>
      <w:ind w:left="200" w:hangingChars="200" w:hanging="200"/>
      <w:jc w:val="left"/>
    </w:pPr>
    <w:rPr>
      <w:kern w:val="0"/>
      <w:sz w:val="20"/>
      <w:szCs w:val="20"/>
      <w:lang w:eastAsia="en-US"/>
    </w:rPr>
  </w:style>
  <w:style w:type="paragraph" w:styleId="ad">
    <w:name w:val="Document Map"/>
    <w:basedOn w:val="a"/>
    <w:link w:val="ae"/>
    <w:autoRedefine/>
    <w:qFormat/>
    <w:rsid w:val="000D0B09"/>
    <w:pPr>
      <w:shd w:val="clear" w:color="auto" w:fill="000080"/>
    </w:pPr>
  </w:style>
  <w:style w:type="character" w:customStyle="1" w:styleId="ae">
    <w:name w:val="文档结构图 字符"/>
    <w:basedOn w:val="a0"/>
    <w:link w:val="ad"/>
    <w:qFormat/>
    <w:rsid w:val="000D0B09"/>
    <w:rPr>
      <w:rFonts w:ascii="Times New Roman" w:eastAsia="宋体" w:hAnsi="Times New Roman" w:cs="Times New Roman"/>
      <w:szCs w:val="24"/>
      <w:shd w:val="clear" w:color="auto" w:fill="000080"/>
      <w14:ligatures w14:val="none"/>
    </w:rPr>
  </w:style>
  <w:style w:type="paragraph" w:styleId="af">
    <w:name w:val="toa heading"/>
    <w:basedOn w:val="a"/>
    <w:next w:val="a"/>
    <w:autoRedefine/>
    <w:qFormat/>
    <w:rsid w:val="000D0B09"/>
    <w:pPr>
      <w:autoSpaceDE w:val="0"/>
      <w:autoSpaceDN w:val="0"/>
      <w:adjustRightInd w:val="0"/>
      <w:snapToGrid w:val="0"/>
      <w:spacing w:before="120" w:line="360" w:lineRule="auto"/>
    </w:pPr>
    <w:rPr>
      <w:rFonts w:ascii="Arial" w:hAnsi="Arial"/>
      <w:snapToGrid w:val="0"/>
      <w:color w:val="000000"/>
      <w:kern w:val="0"/>
      <w:szCs w:val="20"/>
    </w:rPr>
  </w:style>
  <w:style w:type="paragraph" w:styleId="af0">
    <w:name w:val="annotation text"/>
    <w:basedOn w:val="a"/>
    <w:link w:val="af1"/>
    <w:autoRedefine/>
    <w:uiPriority w:val="99"/>
    <w:qFormat/>
    <w:rsid w:val="000D0B09"/>
    <w:pPr>
      <w:jc w:val="left"/>
    </w:pPr>
    <w:rPr>
      <w:szCs w:val="21"/>
    </w:rPr>
  </w:style>
  <w:style w:type="character" w:customStyle="1" w:styleId="af1">
    <w:name w:val="批注文字 字符"/>
    <w:basedOn w:val="a0"/>
    <w:link w:val="af0"/>
    <w:uiPriority w:val="99"/>
    <w:qFormat/>
    <w:rsid w:val="000D0B09"/>
    <w:rPr>
      <w:rFonts w:ascii="Times New Roman" w:eastAsia="宋体" w:hAnsi="Times New Roman" w:cs="Times New Roman"/>
      <w:szCs w:val="21"/>
      <w14:ligatures w14:val="none"/>
    </w:rPr>
  </w:style>
  <w:style w:type="paragraph" w:styleId="31">
    <w:name w:val="Body Text 3"/>
    <w:basedOn w:val="a"/>
    <w:link w:val="32"/>
    <w:autoRedefine/>
    <w:qFormat/>
    <w:rsid w:val="000D0B09"/>
    <w:pPr>
      <w:widowControl/>
      <w:spacing w:after="120"/>
      <w:jc w:val="left"/>
    </w:pPr>
    <w:rPr>
      <w:kern w:val="0"/>
      <w:sz w:val="16"/>
      <w:szCs w:val="16"/>
      <w:lang w:eastAsia="en-US"/>
    </w:rPr>
  </w:style>
  <w:style w:type="character" w:customStyle="1" w:styleId="32">
    <w:name w:val="正文文本 3 字符"/>
    <w:basedOn w:val="a0"/>
    <w:link w:val="31"/>
    <w:qFormat/>
    <w:rsid w:val="000D0B09"/>
    <w:rPr>
      <w:rFonts w:ascii="Times New Roman" w:eastAsia="宋体" w:hAnsi="Times New Roman" w:cs="Times New Roman"/>
      <w:kern w:val="0"/>
      <w:sz w:val="16"/>
      <w:szCs w:val="16"/>
      <w:lang w:eastAsia="en-US"/>
      <w14:ligatures w14:val="none"/>
    </w:rPr>
  </w:style>
  <w:style w:type="paragraph" w:styleId="af2">
    <w:name w:val="Closing"/>
    <w:basedOn w:val="a"/>
    <w:link w:val="af3"/>
    <w:unhideWhenUsed/>
    <w:qFormat/>
    <w:rsid w:val="000D0B09"/>
    <w:pPr>
      <w:ind w:leftChars="2100" w:left="100"/>
    </w:pPr>
    <w:rPr>
      <w:rFonts w:ascii="宋体" w:hAnsi="宋体"/>
      <w:color w:val="000000"/>
      <w:kern w:val="0"/>
      <w:sz w:val="24"/>
      <w:szCs w:val="20"/>
    </w:rPr>
  </w:style>
  <w:style w:type="character" w:customStyle="1" w:styleId="af3">
    <w:name w:val="结束语 字符"/>
    <w:basedOn w:val="a0"/>
    <w:link w:val="af2"/>
    <w:qFormat/>
    <w:rsid w:val="000D0B09"/>
    <w:rPr>
      <w:rFonts w:ascii="宋体" w:eastAsia="宋体" w:hAnsi="宋体" w:cs="Times New Roman"/>
      <w:color w:val="000000"/>
      <w:kern w:val="0"/>
      <w:sz w:val="24"/>
      <w:szCs w:val="20"/>
      <w14:ligatures w14:val="none"/>
    </w:rPr>
  </w:style>
  <w:style w:type="paragraph" w:styleId="af4">
    <w:name w:val="Body Text"/>
    <w:basedOn w:val="a"/>
    <w:link w:val="af5"/>
    <w:autoRedefine/>
    <w:uiPriority w:val="99"/>
    <w:qFormat/>
    <w:rsid w:val="000D0B09"/>
    <w:rPr>
      <w:rFonts w:ascii="Arial" w:hAnsi="Arial"/>
      <w:color w:val="000000"/>
    </w:rPr>
  </w:style>
  <w:style w:type="character" w:customStyle="1" w:styleId="af5">
    <w:name w:val="正文文本 字符"/>
    <w:basedOn w:val="a0"/>
    <w:link w:val="af4"/>
    <w:uiPriority w:val="99"/>
    <w:qFormat/>
    <w:rsid w:val="000D0B09"/>
    <w:rPr>
      <w:rFonts w:ascii="Arial" w:eastAsia="宋体" w:hAnsi="Arial" w:cs="Times New Roman"/>
      <w:color w:val="000000"/>
      <w:szCs w:val="24"/>
      <w14:ligatures w14:val="none"/>
    </w:rPr>
  </w:style>
  <w:style w:type="paragraph" w:styleId="af6">
    <w:name w:val="Body Text Indent"/>
    <w:basedOn w:val="a"/>
    <w:link w:val="af7"/>
    <w:autoRedefine/>
    <w:uiPriority w:val="99"/>
    <w:qFormat/>
    <w:rsid w:val="000D0B09"/>
    <w:pPr>
      <w:ind w:left="540"/>
    </w:pPr>
    <w:rPr>
      <w:szCs w:val="20"/>
    </w:rPr>
  </w:style>
  <w:style w:type="character" w:customStyle="1" w:styleId="af7">
    <w:name w:val="正文文本缩进 字符"/>
    <w:basedOn w:val="a0"/>
    <w:link w:val="af6"/>
    <w:uiPriority w:val="99"/>
    <w:qFormat/>
    <w:rsid w:val="000D0B09"/>
    <w:rPr>
      <w:rFonts w:ascii="Times New Roman" w:eastAsia="宋体" w:hAnsi="Times New Roman" w:cs="Times New Roman"/>
      <w:szCs w:val="20"/>
      <w14:ligatures w14:val="none"/>
    </w:rPr>
  </w:style>
  <w:style w:type="paragraph" w:styleId="af8">
    <w:name w:val="Block Text"/>
    <w:basedOn w:val="a"/>
    <w:autoRedefine/>
    <w:qFormat/>
    <w:rsid w:val="000D0B09"/>
    <w:pPr>
      <w:tabs>
        <w:tab w:val="left" w:pos="360"/>
        <w:tab w:val="left" w:pos="900"/>
      </w:tabs>
      <w:spacing w:line="360" w:lineRule="auto"/>
      <w:ind w:leftChars="171" w:left="359" w:rightChars="200" w:right="420" w:firstLine="1"/>
    </w:pPr>
    <w:rPr>
      <w:rFonts w:ascii="宋体" w:hAnsi="宋体"/>
      <w:sz w:val="24"/>
    </w:rPr>
  </w:style>
  <w:style w:type="paragraph" w:styleId="41">
    <w:name w:val="index 4"/>
    <w:basedOn w:val="a"/>
    <w:next w:val="a"/>
    <w:autoRedefine/>
    <w:qFormat/>
    <w:rsid w:val="000D0B09"/>
    <w:pPr>
      <w:widowControl/>
      <w:ind w:leftChars="600" w:left="600"/>
      <w:jc w:val="left"/>
    </w:pPr>
    <w:rPr>
      <w:kern w:val="0"/>
      <w:szCs w:val="20"/>
      <w:lang w:eastAsia="en-US"/>
    </w:rPr>
  </w:style>
  <w:style w:type="paragraph" w:styleId="TOC5">
    <w:name w:val="toc 5"/>
    <w:basedOn w:val="a"/>
    <w:next w:val="a"/>
    <w:autoRedefine/>
    <w:uiPriority w:val="39"/>
    <w:qFormat/>
    <w:rsid w:val="000D0B09"/>
    <w:pPr>
      <w:jc w:val="left"/>
    </w:pPr>
    <w:rPr>
      <w:sz w:val="22"/>
      <w:szCs w:val="22"/>
    </w:rPr>
  </w:style>
  <w:style w:type="paragraph" w:styleId="TOC3">
    <w:name w:val="toc 3"/>
    <w:basedOn w:val="a"/>
    <w:next w:val="a"/>
    <w:autoRedefine/>
    <w:uiPriority w:val="39"/>
    <w:qFormat/>
    <w:rsid w:val="000D0B09"/>
    <w:pPr>
      <w:jc w:val="left"/>
    </w:pPr>
    <w:rPr>
      <w:smallCaps/>
      <w:sz w:val="22"/>
      <w:szCs w:val="22"/>
    </w:rPr>
  </w:style>
  <w:style w:type="paragraph" w:styleId="af9">
    <w:name w:val="Plain Text"/>
    <w:basedOn w:val="a"/>
    <w:link w:val="afa"/>
    <w:autoRedefine/>
    <w:uiPriority w:val="99"/>
    <w:qFormat/>
    <w:rsid w:val="000D0B09"/>
    <w:rPr>
      <w:rFonts w:ascii="宋体" w:hAnsi="Courier New"/>
      <w:szCs w:val="20"/>
    </w:rPr>
  </w:style>
  <w:style w:type="character" w:customStyle="1" w:styleId="afa">
    <w:name w:val="纯文本 字符"/>
    <w:basedOn w:val="a0"/>
    <w:link w:val="af9"/>
    <w:uiPriority w:val="99"/>
    <w:qFormat/>
    <w:rsid w:val="000D0B09"/>
    <w:rPr>
      <w:rFonts w:ascii="宋体" w:eastAsia="宋体" w:hAnsi="Courier New" w:cs="Times New Roman"/>
      <w:szCs w:val="20"/>
      <w14:ligatures w14:val="none"/>
    </w:rPr>
  </w:style>
  <w:style w:type="paragraph" w:styleId="TOC8">
    <w:name w:val="toc 8"/>
    <w:basedOn w:val="a"/>
    <w:next w:val="a"/>
    <w:autoRedefine/>
    <w:uiPriority w:val="39"/>
    <w:qFormat/>
    <w:rsid w:val="000D0B09"/>
    <w:pPr>
      <w:jc w:val="left"/>
    </w:pPr>
    <w:rPr>
      <w:sz w:val="22"/>
      <w:szCs w:val="22"/>
    </w:rPr>
  </w:style>
  <w:style w:type="paragraph" w:styleId="33">
    <w:name w:val="index 3"/>
    <w:basedOn w:val="a"/>
    <w:next w:val="a"/>
    <w:autoRedefine/>
    <w:qFormat/>
    <w:rsid w:val="000D0B09"/>
    <w:pPr>
      <w:widowControl/>
      <w:ind w:leftChars="400" w:left="400"/>
      <w:jc w:val="left"/>
    </w:pPr>
    <w:rPr>
      <w:kern w:val="0"/>
      <w:sz w:val="24"/>
      <w:szCs w:val="20"/>
      <w:lang w:eastAsia="en-US"/>
    </w:rPr>
  </w:style>
  <w:style w:type="paragraph" w:styleId="afb">
    <w:name w:val="Date"/>
    <w:basedOn w:val="a"/>
    <w:next w:val="a"/>
    <w:link w:val="afc"/>
    <w:autoRedefine/>
    <w:uiPriority w:val="99"/>
    <w:qFormat/>
    <w:rsid w:val="000D0B09"/>
    <w:pPr>
      <w:spacing w:line="360" w:lineRule="auto"/>
      <w:ind w:leftChars="2500" w:left="100"/>
    </w:pPr>
    <w:rPr>
      <w:rFonts w:ascii="宋体" w:hAnsi="宋体"/>
      <w:kern w:val="0"/>
      <w:sz w:val="24"/>
    </w:rPr>
  </w:style>
  <w:style w:type="character" w:customStyle="1" w:styleId="afc">
    <w:name w:val="日期 字符"/>
    <w:basedOn w:val="a0"/>
    <w:link w:val="afb"/>
    <w:uiPriority w:val="99"/>
    <w:qFormat/>
    <w:rsid w:val="000D0B09"/>
    <w:rPr>
      <w:rFonts w:ascii="宋体" w:eastAsia="宋体" w:hAnsi="宋体" w:cs="Times New Roman"/>
      <w:kern w:val="0"/>
      <w:sz w:val="24"/>
      <w:szCs w:val="24"/>
      <w14:ligatures w14:val="none"/>
    </w:rPr>
  </w:style>
  <w:style w:type="paragraph" w:styleId="21">
    <w:name w:val="Body Text Indent 2"/>
    <w:basedOn w:val="a"/>
    <w:link w:val="22"/>
    <w:uiPriority w:val="99"/>
    <w:qFormat/>
    <w:rsid w:val="000D0B09"/>
    <w:pPr>
      <w:spacing w:after="120" w:line="480" w:lineRule="auto"/>
      <w:ind w:leftChars="200" w:left="420"/>
    </w:pPr>
  </w:style>
  <w:style w:type="character" w:customStyle="1" w:styleId="22">
    <w:name w:val="正文文本缩进 2 字符"/>
    <w:basedOn w:val="a0"/>
    <w:link w:val="21"/>
    <w:uiPriority w:val="99"/>
    <w:qFormat/>
    <w:rsid w:val="000D0B09"/>
    <w:rPr>
      <w:rFonts w:ascii="Times New Roman" w:eastAsia="宋体" w:hAnsi="Times New Roman" w:cs="Times New Roman"/>
      <w:szCs w:val="24"/>
      <w14:ligatures w14:val="none"/>
    </w:rPr>
  </w:style>
  <w:style w:type="paragraph" w:styleId="afd">
    <w:name w:val="endnote text"/>
    <w:basedOn w:val="a"/>
    <w:link w:val="afe"/>
    <w:qFormat/>
    <w:rsid w:val="000D0B09"/>
    <w:pPr>
      <w:widowControl/>
      <w:snapToGrid w:val="0"/>
      <w:jc w:val="left"/>
    </w:pPr>
    <w:rPr>
      <w:kern w:val="0"/>
      <w:sz w:val="20"/>
      <w:szCs w:val="20"/>
      <w:lang w:eastAsia="en-US"/>
    </w:rPr>
  </w:style>
  <w:style w:type="character" w:customStyle="1" w:styleId="afe">
    <w:name w:val="尾注文本 字符"/>
    <w:basedOn w:val="a0"/>
    <w:link w:val="afd"/>
    <w:qFormat/>
    <w:rsid w:val="000D0B09"/>
    <w:rPr>
      <w:rFonts w:ascii="Times New Roman" w:eastAsia="宋体" w:hAnsi="Times New Roman" w:cs="Times New Roman"/>
      <w:kern w:val="0"/>
      <w:sz w:val="20"/>
      <w:szCs w:val="20"/>
      <w:lang w:eastAsia="en-US"/>
      <w14:ligatures w14:val="none"/>
    </w:rPr>
  </w:style>
  <w:style w:type="paragraph" w:styleId="aff">
    <w:name w:val="Balloon Text"/>
    <w:basedOn w:val="a"/>
    <w:link w:val="aff0"/>
    <w:uiPriority w:val="99"/>
    <w:qFormat/>
    <w:rsid w:val="000D0B09"/>
    <w:rPr>
      <w:sz w:val="18"/>
      <w:szCs w:val="18"/>
    </w:rPr>
  </w:style>
  <w:style w:type="character" w:customStyle="1" w:styleId="aff0">
    <w:name w:val="批注框文本 字符"/>
    <w:basedOn w:val="a0"/>
    <w:link w:val="aff"/>
    <w:uiPriority w:val="99"/>
    <w:qFormat/>
    <w:rsid w:val="000D0B09"/>
    <w:rPr>
      <w:rFonts w:ascii="Times New Roman" w:eastAsia="宋体" w:hAnsi="Times New Roman" w:cs="Times New Roman"/>
      <w:sz w:val="18"/>
      <w:szCs w:val="18"/>
      <w14:ligatures w14:val="none"/>
    </w:rPr>
  </w:style>
  <w:style w:type="paragraph" w:styleId="TOC1">
    <w:name w:val="toc 1"/>
    <w:basedOn w:val="a"/>
    <w:next w:val="a"/>
    <w:uiPriority w:val="39"/>
    <w:qFormat/>
    <w:rsid w:val="000D0B09"/>
    <w:pPr>
      <w:spacing w:before="120" w:after="120"/>
      <w:jc w:val="left"/>
    </w:pPr>
    <w:rPr>
      <w:bCs/>
      <w:caps/>
      <w:sz w:val="22"/>
      <w:szCs w:val="22"/>
    </w:rPr>
  </w:style>
  <w:style w:type="paragraph" w:styleId="TOC4">
    <w:name w:val="toc 4"/>
    <w:basedOn w:val="a"/>
    <w:next w:val="a"/>
    <w:uiPriority w:val="39"/>
    <w:qFormat/>
    <w:rsid w:val="000D0B09"/>
    <w:pPr>
      <w:jc w:val="left"/>
    </w:pPr>
    <w:rPr>
      <w:sz w:val="22"/>
      <w:szCs w:val="22"/>
    </w:rPr>
  </w:style>
  <w:style w:type="paragraph" w:styleId="11">
    <w:name w:val="index 1"/>
    <w:basedOn w:val="a"/>
    <w:next w:val="a"/>
    <w:autoRedefine/>
    <w:unhideWhenUsed/>
    <w:qFormat/>
    <w:rsid w:val="000D0B09"/>
  </w:style>
  <w:style w:type="paragraph" w:styleId="aff1">
    <w:name w:val="index heading"/>
    <w:basedOn w:val="a"/>
    <w:next w:val="11"/>
    <w:qFormat/>
    <w:rsid w:val="000D0B09"/>
  </w:style>
  <w:style w:type="paragraph" w:styleId="aff2">
    <w:name w:val="Subtitle"/>
    <w:basedOn w:val="a"/>
    <w:next w:val="a"/>
    <w:link w:val="aff3"/>
    <w:qFormat/>
    <w:rsid w:val="000D0B09"/>
    <w:pPr>
      <w:spacing w:before="240" w:after="60" w:line="312" w:lineRule="auto"/>
      <w:jc w:val="center"/>
      <w:outlineLvl w:val="1"/>
    </w:pPr>
    <w:rPr>
      <w:rFonts w:ascii="Cambria" w:hAnsi="Cambria"/>
      <w:b/>
      <w:bCs/>
      <w:kern w:val="28"/>
      <w:sz w:val="32"/>
      <w:szCs w:val="32"/>
    </w:rPr>
  </w:style>
  <w:style w:type="character" w:customStyle="1" w:styleId="aff3">
    <w:name w:val="副标题 字符"/>
    <w:basedOn w:val="a0"/>
    <w:link w:val="aff2"/>
    <w:qFormat/>
    <w:rsid w:val="000D0B09"/>
    <w:rPr>
      <w:rFonts w:ascii="Cambria" w:eastAsia="宋体" w:hAnsi="Cambria" w:cs="Times New Roman"/>
      <w:b/>
      <w:bCs/>
      <w:kern w:val="28"/>
      <w:sz w:val="32"/>
      <w:szCs w:val="32"/>
      <w14:ligatures w14:val="none"/>
    </w:rPr>
  </w:style>
  <w:style w:type="paragraph" w:styleId="aff4">
    <w:name w:val="footnote text"/>
    <w:basedOn w:val="a"/>
    <w:link w:val="aff5"/>
    <w:qFormat/>
    <w:rsid w:val="000D0B09"/>
    <w:pPr>
      <w:snapToGrid w:val="0"/>
      <w:spacing w:line="360" w:lineRule="auto"/>
      <w:jc w:val="left"/>
    </w:pPr>
    <w:rPr>
      <w:bCs/>
      <w:sz w:val="18"/>
      <w:szCs w:val="18"/>
    </w:rPr>
  </w:style>
  <w:style w:type="character" w:customStyle="1" w:styleId="aff5">
    <w:name w:val="脚注文本 字符"/>
    <w:basedOn w:val="a0"/>
    <w:link w:val="aff4"/>
    <w:qFormat/>
    <w:rsid w:val="000D0B09"/>
    <w:rPr>
      <w:rFonts w:ascii="Times New Roman" w:eastAsia="宋体" w:hAnsi="Times New Roman" w:cs="Times New Roman"/>
      <w:bCs/>
      <w:sz w:val="18"/>
      <w:szCs w:val="18"/>
      <w14:ligatures w14:val="none"/>
    </w:rPr>
  </w:style>
  <w:style w:type="paragraph" w:styleId="TOC6">
    <w:name w:val="toc 6"/>
    <w:basedOn w:val="a"/>
    <w:next w:val="a"/>
    <w:uiPriority w:val="39"/>
    <w:qFormat/>
    <w:rsid w:val="000D0B09"/>
    <w:pPr>
      <w:jc w:val="left"/>
    </w:pPr>
    <w:rPr>
      <w:sz w:val="22"/>
      <w:szCs w:val="22"/>
    </w:rPr>
  </w:style>
  <w:style w:type="paragraph" w:styleId="34">
    <w:name w:val="Body Text Indent 3"/>
    <w:basedOn w:val="a"/>
    <w:link w:val="35"/>
    <w:qFormat/>
    <w:rsid w:val="000D0B09"/>
    <w:pPr>
      <w:spacing w:after="120"/>
      <w:ind w:leftChars="200" w:left="420"/>
    </w:pPr>
    <w:rPr>
      <w:sz w:val="16"/>
      <w:szCs w:val="16"/>
    </w:rPr>
  </w:style>
  <w:style w:type="character" w:customStyle="1" w:styleId="35">
    <w:name w:val="正文文本缩进 3 字符"/>
    <w:basedOn w:val="a0"/>
    <w:link w:val="34"/>
    <w:qFormat/>
    <w:rsid w:val="000D0B09"/>
    <w:rPr>
      <w:rFonts w:ascii="Times New Roman" w:eastAsia="宋体" w:hAnsi="Times New Roman" w:cs="Times New Roman"/>
      <w:sz w:val="16"/>
      <w:szCs w:val="16"/>
      <w14:ligatures w14:val="none"/>
    </w:rPr>
  </w:style>
  <w:style w:type="paragraph" w:styleId="aff6">
    <w:name w:val="table of figures"/>
    <w:basedOn w:val="a"/>
    <w:next w:val="a"/>
    <w:qFormat/>
    <w:rsid w:val="000D0B09"/>
    <w:pPr>
      <w:ind w:leftChars="200" w:left="200" w:hangingChars="200" w:hanging="200"/>
    </w:pPr>
  </w:style>
  <w:style w:type="paragraph" w:styleId="TOC2">
    <w:name w:val="toc 2"/>
    <w:basedOn w:val="a"/>
    <w:next w:val="a"/>
    <w:autoRedefine/>
    <w:uiPriority w:val="39"/>
    <w:qFormat/>
    <w:rsid w:val="000D0B09"/>
    <w:pPr>
      <w:jc w:val="left"/>
    </w:pPr>
    <w:rPr>
      <w:bCs/>
      <w:smallCaps/>
      <w:sz w:val="22"/>
      <w:szCs w:val="22"/>
    </w:rPr>
  </w:style>
  <w:style w:type="paragraph" w:styleId="TOC9">
    <w:name w:val="toc 9"/>
    <w:basedOn w:val="a"/>
    <w:next w:val="a"/>
    <w:autoRedefine/>
    <w:uiPriority w:val="39"/>
    <w:qFormat/>
    <w:rsid w:val="000D0B09"/>
    <w:pPr>
      <w:jc w:val="left"/>
    </w:pPr>
    <w:rPr>
      <w:sz w:val="22"/>
      <w:szCs w:val="22"/>
    </w:rPr>
  </w:style>
  <w:style w:type="paragraph" w:styleId="23">
    <w:name w:val="Body Text 2"/>
    <w:basedOn w:val="a"/>
    <w:link w:val="24"/>
    <w:qFormat/>
    <w:rsid w:val="000D0B09"/>
    <w:rPr>
      <w:sz w:val="24"/>
      <w:szCs w:val="20"/>
    </w:rPr>
  </w:style>
  <w:style w:type="character" w:customStyle="1" w:styleId="24">
    <w:name w:val="正文文本 2 字符"/>
    <w:basedOn w:val="a0"/>
    <w:link w:val="23"/>
    <w:qFormat/>
    <w:rsid w:val="000D0B09"/>
    <w:rPr>
      <w:rFonts w:ascii="Times New Roman" w:eastAsia="宋体" w:hAnsi="Times New Roman" w:cs="Times New Roman"/>
      <w:sz w:val="24"/>
      <w:szCs w:val="20"/>
      <w14:ligatures w14:val="none"/>
    </w:rPr>
  </w:style>
  <w:style w:type="paragraph" w:styleId="HTML">
    <w:name w:val="HTML Preformatted"/>
    <w:basedOn w:val="a"/>
    <w:link w:val="HTML0"/>
    <w:uiPriority w:val="99"/>
    <w:qFormat/>
    <w:rsid w:val="000D0B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Cs w:val="20"/>
    </w:rPr>
  </w:style>
  <w:style w:type="character" w:customStyle="1" w:styleId="HTML0">
    <w:name w:val="HTML 预设格式 字符"/>
    <w:basedOn w:val="a0"/>
    <w:link w:val="HTML"/>
    <w:uiPriority w:val="99"/>
    <w:qFormat/>
    <w:rsid w:val="000D0B09"/>
    <w:rPr>
      <w:rFonts w:ascii="宋体" w:eastAsia="宋体" w:hAnsi="宋体" w:cs="Times New Roman"/>
      <w:color w:val="000000"/>
      <w:kern w:val="0"/>
      <w:szCs w:val="20"/>
      <w14:ligatures w14:val="none"/>
    </w:rPr>
  </w:style>
  <w:style w:type="paragraph" w:styleId="aff7">
    <w:name w:val="Normal (Web)"/>
    <w:basedOn w:val="a"/>
    <w:link w:val="aff8"/>
    <w:uiPriority w:val="99"/>
    <w:qFormat/>
    <w:rsid w:val="000D0B09"/>
    <w:pPr>
      <w:widowControl/>
      <w:spacing w:before="100" w:beforeAutospacing="1" w:after="100" w:afterAutospacing="1"/>
      <w:jc w:val="left"/>
    </w:pPr>
    <w:rPr>
      <w:rFonts w:ascii="宋体" w:hAnsi="宋体"/>
      <w:kern w:val="0"/>
      <w:sz w:val="24"/>
    </w:rPr>
  </w:style>
  <w:style w:type="paragraph" w:styleId="25">
    <w:name w:val="index 2"/>
    <w:basedOn w:val="a"/>
    <w:next w:val="a"/>
    <w:qFormat/>
    <w:rsid w:val="000D0B09"/>
    <w:pPr>
      <w:widowControl/>
      <w:ind w:leftChars="200" w:left="200"/>
      <w:jc w:val="left"/>
    </w:pPr>
    <w:rPr>
      <w:b/>
      <w:kern w:val="0"/>
      <w:sz w:val="24"/>
      <w:szCs w:val="20"/>
      <w:lang w:eastAsia="en-US"/>
    </w:rPr>
  </w:style>
  <w:style w:type="paragraph" w:styleId="aff9">
    <w:name w:val="Title"/>
    <w:basedOn w:val="a"/>
    <w:link w:val="affa"/>
    <w:qFormat/>
    <w:rsid w:val="000D0B09"/>
    <w:pPr>
      <w:adjustRightInd w:val="0"/>
      <w:snapToGrid w:val="0"/>
      <w:spacing w:before="240" w:after="60"/>
      <w:jc w:val="center"/>
      <w:outlineLvl w:val="0"/>
    </w:pPr>
    <w:rPr>
      <w:rFonts w:eastAsia="方正小标宋简体" w:cs="Arial"/>
      <w:bCs/>
      <w:sz w:val="44"/>
      <w:szCs w:val="32"/>
    </w:rPr>
  </w:style>
  <w:style w:type="character" w:customStyle="1" w:styleId="affa">
    <w:name w:val="标题 字符"/>
    <w:basedOn w:val="a0"/>
    <w:link w:val="aff9"/>
    <w:qFormat/>
    <w:rsid w:val="000D0B09"/>
    <w:rPr>
      <w:rFonts w:ascii="Times New Roman" w:eastAsia="方正小标宋简体" w:hAnsi="Times New Roman" w:cs="Arial"/>
      <w:bCs/>
      <w:sz w:val="44"/>
      <w:szCs w:val="32"/>
      <w14:ligatures w14:val="none"/>
    </w:rPr>
  </w:style>
  <w:style w:type="paragraph" w:styleId="affb">
    <w:name w:val="annotation subject"/>
    <w:basedOn w:val="af0"/>
    <w:next w:val="af0"/>
    <w:link w:val="affc"/>
    <w:uiPriority w:val="99"/>
    <w:qFormat/>
    <w:rsid w:val="000D0B09"/>
    <w:rPr>
      <w:b/>
      <w:bCs/>
    </w:rPr>
  </w:style>
  <w:style w:type="character" w:customStyle="1" w:styleId="affc">
    <w:name w:val="批注主题 字符"/>
    <w:basedOn w:val="af1"/>
    <w:link w:val="affb"/>
    <w:uiPriority w:val="99"/>
    <w:qFormat/>
    <w:rsid w:val="000D0B09"/>
    <w:rPr>
      <w:rFonts w:ascii="Times New Roman" w:eastAsia="宋体" w:hAnsi="Times New Roman" w:cs="Times New Roman"/>
      <w:b/>
      <w:bCs/>
      <w:szCs w:val="21"/>
      <w14:ligatures w14:val="none"/>
    </w:rPr>
  </w:style>
  <w:style w:type="paragraph" w:styleId="affd">
    <w:name w:val="Body Text First Indent"/>
    <w:basedOn w:val="af4"/>
    <w:link w:val="affe"/>
    <w:autoRedefine/>
    <w:qFormat/>
    <w:rsid w:val="000D0B09"/>
    <w:pPr>
      <w:snapToGrid w:val="0"/>
      <w:spacing w:after="120" w:line="360" w:lineRule="auto"/>
      <w:ind w:firstLineChars="100" w:firstLine="420"/>
    </w:pPr>
    <w:rPr>
      <w:bCs/>
      <w:szCs w:val="21"/>
    </w:rPr>
  </w:style>
  <w:style w:type="character" w:customStyle="1" w:styleId="affe">
    <w:name w:val="正文文本首行缩进 字符"/>
    <w:basedOn w:val="af5"/>
    <w:link w:val="affd"/>
    <w:qFormat/>
    <w:rsid w:val="000D0B09"/>
    <w:rPr>
      <w:rFonts w:ascii="Arial" w:eastAsia="宋体" w:hAnsi="Arial" w:cs="Times New Roman"/>
      <w:bCs/>
      <w:color w:val="000000"/>
      <w:szCs w:val="21"/>
      <w14:ligatures w14:val="none"/>
    </w:rPr>
  </w:style>
  <w:style w:type="paragraph" w:styleId="26">
    <w:name w:val="Body Text First Indent 2"/>
    <w:basedOn w:val="af6"/>
    <w:link w:val="27"/>
    <w:qFormat/>
    <w:rsid w:val="000D0B09"/>
    <w:pPr>
      <w:snapToGrid w:val="0"/>
      <w:spacing w:after="120" w:line="360" w:lineRule="auto"/>
      <w:ind w:leftChars="200" w:left="420" w:firstLineChars="200" w:firstLine="420"/>
    </w:pPr>
    <w:rPr>
      <w:bCs/>
      <w:szCs w:val="21"/>
    </w:rPr>
  </w:style>
  <w:style w:type="character" w:customStyle="1" w:styleId="27">
    <w:name w:val="正文文本首行缩进 2 字符"/>
    <w:basedOn w:val="af7"/>
    <w:link w:val="26"/>
    <w:qFormat/>
    <w:rsid w:val="000D0B09"/>
    <w:rPr>
      <w:rFonts w:ascii="Times New Roman" w:eastAsia="宋体" w:hAnsi="Times New Roman" w:cs="Times New Roman"/>
      <w:bCs/>
      <w:szCs w:val="21"/>
      <w14:ligatures w14:val="none"/>
    </w:rPr>
  </w:style>
  <w:style w:type="table" w:styleId="afff">
    <w:name w:val="Table Grid"/>
    <w:basedOn w:val="a1"/>
    <w:uiPriority w:val="39"/>
    <w:qFormat/>
    <w:rsid w:val="000D0B09"/>
    <w:pPr>
      <w:widowControl w:val="0"/>
      <w:jc w:val="both"/>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0">
    <w:name w:val="Table Elegant"/>
    <w:basedOn w:val="a1"/>
    <w:autoRedefine/>
    <w:qFormat/>
    <w:rsid w:val="000D0B09"/>
    <w:pPr>
      <w:widowControl w:val="0"/>
      <w:jc w:val="both"/>
    </w:pPr>
    <w:rPr>
      <w:rFonts w:ascii="Times New Roman" w:eastAsia="宋体"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2">
    <w:name w:val="Medium Grid 1 Accent 2"/>
    <w:basedOn w:val="a1"/>
    <w:autoRedefine/>
    <w:uiPriority w:val="34"/>
    <w:qFormat/>
    <w:rsid w:val="000D0B09"/>
    <w:rPr>
      <w:rFonts w:ascii="Calibri" w:eastAsia="宋体" w:hAnsi="Calibri" w:cs="Times New Roman"/>
      <w14:ligatures w14:val="none"/>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DF2F8"/>
    </w:tcPr>
    <w:tblStylePr w:type="firstRow">
      <w:rPr>
        <w:b/>
        <w:bCs/>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f1">
    <w:name w:val="Strong"/>
    <w:autoRedefine/>
    <w:uiPriority w:val="22"/>
    <w:qFormat/>
    <w:rsid w:val="000D0B09"/>
    <w:rPr>
      <w:b/>
      <w:bCs/>
    </w:rPr>
  </w:style>
  <w:style w:type="character" w:styleId="afff2">
    <w:name w:val="endnote reference"/>
    <w:autoRedefine/>
    <w:qFormat/>
    <w:rsid w:val="000D0B09"/>
    <w:rPr>
      <w:vertAlign w:val="superscript"/>
    </w:rPr>
  </w:style>
  <w:style w:type="character" w:styleId="afff3">
    <w:name w:val="page number"/>
    <w:basedOn w:val="a0"/>
    <w:autoRedefine/>
    <w:qFormat/>
    <w:rsid w:val="000D0B09"/>
  </w:style>
  <w:style w:type="character" w:styleId="afff4">
    <w:name w:val="FollowedHyperlink"/>
    <w:autoRedefine/>
    <w:uiPriority w:val="99"/>
    <w:qFormat/>
    <w:rsid w:val="000D0B09"/>
    <w:rPr>
      <w:color w:val="800080"/>
      <w:u w:val="single"/>
    </w:rPr>
  </w:style>
  <w:style w:type="character" w:styleId="afff5">
    <w:name w:val="Emphasis"/>
    <w:autoRedefine/>
    <w:uiPriority w:val="20"/>
    <w:qFormat/>
    <w:rsid w:val="000D0B09"/>
  </w:style>
  <w:style w:type="character" w:styleId="afff6">
    <w:name w:val="Hyperlink"/>
    <w:autoRedefine/>
    <w:uiPriority w:val="99"/>
    <w:qFormat/>
    <w:rsid w:val="000D0B09"/>
    <w:rPr>
      <w:color w:val="0000FF"/>
      <w:u w:val="single"/>
    </w:rPr>
  </w:style>
  <w:style w:type="character" w:styleId="HTML1">
    <w:name w:val="HTML Cite"/>
    <w:autoRedefine/>
    <w:qFormat/>
    <w:rsid w:val="000D0B09"/>
    <w:rPr>
      <w:color w:val="008000"/>
    </w:rPr>
  </w:style>
  <w:style w:type="character" w:styleId="afff7">
    <w:name w:val="footnote reference"/>
    <w:autoRedefine/>
    <w:qFormat/>
    <w:rsid w:val="000D0B09"/>
    <w:rPr>
      <w:vertAlign w:val="superscript"/>
    </w:rPr>
  </w:style>
  <w:style w:type="paragraph" w:customStyle="1" w:styleId="310">
    <w:name w:val="标题 3.1"/>
    <w:basedOn w:val="3"/>
    <w:link w:val="31Char"/>
    <w:autoRedefine/>
    <w:qFormat/>
    <w:rsid w:val="000D0B09"/>
    <w:pPr>
      <w:tabs>
        <w:tab w:val="left" w:pos="1440"/>
        <w:tab w:val="left" w:pos="1620"/>
      </w:tabs>
      <w:spacing w:line="600" w:lineRule="exact"/>
    </w:pPr>
    <w:rPr>
      <w:rFonts w:ascii="宋体" w:hAnsi="宋体"/>
      <w:color w:val="FF0000"/>
    </w:rPr>
  </w:style>
  <w:style w:type="paragraph" w:customStyle="1" w:styleId="-11">
    <w:name w:val="彩色网格 - 强调文字颜色 11"/>
    <w:basedOn w:val="a"/>
    <w:next w:val="a"/>
    <w:link w:val="-1Char"/>
    <w:autoRedefine/>
    <w:qFormat/>
    <w:rsid w:val="000D0B09"/>
    <w:pPr>
      <w:widowControl/>
      <w:jc w:val="left"/>
    </w:pPr>
    <w:rPr>
      <w:i/>
      <w:iCs/>
      <w:color w:val="000000"/>
      <w:kern w:val="0"/>
      <w:szCs w:val="20"/>
    </w:rPr>
  </w:style>
  <w:style w:type="paragraph" w:customStyle="1" w:styleId="afff8">
    <w:name w:val="表格"/>
    <w:basedOn w:val="a"/>
    <w:link w:val="CharChar"/>
    <w:autoRedefine/>
    <w:qFormat/>
    <w:rsid w:val="000D0B09"/>
    <w:pPr>
      <w:snapToGrid w:val="0"/>
      <w:ind w:firstLineChars="21" w:firstLine="42"/>
    </w:pPr>
    <w:rPr>
      <w:rFonts w:ascii="宋体" w:hAnsi="宋体"/>
      <w:kern w:val="0"/>
      <w:sz w:val="20"/>
      <w:szCs w:val="20"/>
    </w:rPr>
  </w:style>
  <w:style w:type="paragraph" w:customStyle="1" w:styleId="36">
    <w:name w:val="标题3"/>
    <w:basedOn w:val="3"/>
    <w:link w:val="3Char"/>
    <w:autoRedefine/>
    <w:qFormat/>
    <w:rsid w:val="000D0B09"/>
    <w:pPr>
      <w:spacing w:line="413" w:lineRule="auto"/>
      <w:ind w:leftChars="100" w:left="210" w:rightChars="100" w:right="210"/>
      <w:jc w:val="left"/>
    </w:pPr>
    <w:rPr>
      <w:rFonts w:ascii="宋体" w:hAnsi="宋体"/>
      <w:kern w:val="0"/>
    </w:rPr>
  </w:style>
  <w:style w:type="paragraph" w:customStyle="1" w:styleId="12">
    <w:name w:val="列出段落1"/>
    <w:basedOn w:val="a"/>
    <w:link w:val="Char"/>
    <w:autoRedefine/>
    <w:qFormat/>
    <w:rsid w:val="000D0B09"/>
    <w:pPr>
      <w:ind w:firstLineChars="200" w:firstLine="420"/>
    </w:pPr>
    <w:rPr>
      <w:rFonts w:ascii="Calibri" w:hAnsi="Calibri"/>
      <w:szCs w:val="22"/>
    </w:rPr>
  </w:style>
  <w:style w:type="paragraph" w:customStyle="1" w:styleId="afff9">
    <w:name w:val="正文首行缩进两字符"/>
    <w:basedOn w:val="a"/>
    <w:link w:val="Char0"/>
    <w:autoRedefine/>
    <w:qFormat/>
    <w:rsid w:val="000D0B09"/>
    <w:pPr>
      <w:spacing w:line="360" w:lineRule="auto"/>
      <w:ind w:firstLineChars="200" w:firstLine="200"/>
    </w:pPr>
    <w:rPr>
      <w:szCs w:val="20"/>
    </w:rPr>
  </w:style>
  <w:style w:type="paragraph" w:customStyle="1" w:styleId="28">
    <w:name w:val="正文缩进2格"/>
    <w:basedOn w:val="a"/>
    <w:link w:val="2Char"/>
    <w:autoRedefine/>
    <w:qFormat/>
    <w:rsid w:val="000D0B09"/>
    <w:pPr>
      <w:spacing w:line="600" w:lineRule="exact"/>
      <w:ind w:firstLineChars="206" w:firstLine="639"/>
    </w:pPr>
    <w:rPr>
      <w:rFonts w:ascii="仿宋_GB2312" w:eastAsia="仿宋_GB2312" w:hAnsi="宋体"/>
      <w:sz w:val="31"/>
      <w:szCs w:val="28"/>
    </w:rPr>
  </w:style>
  <w:style w:type="paragraph" w:customStyle="1" w:styleId="afffa">
    <w:name w:val="正文样式"/>
    <w:basedOn w:val="a"/>
    <w:link w:val="Char1"/>
    <w:autoRedefine/>
    <w:uiPriority w:val="99"/>
    <w:qFormat/>
    <w:rsid w:val="000D0B09"/>
    <w:pPr>
      <w:spacing w:line="360" w:lineRule="auto"/>
      <w:ind w:firstLineChars="200" w:firstLine="480"/>
    </w:pPr>
    <w:rPr>
      <w:rFonts w:ascii="Calibri" w:hAnsi="Calibri"/>
      <w:kern w:val="0"/>
      <w:sz w:val="20"/>
      <w:szCs w:val="20"/>
    </w:rPr>
  </w:style>
  <w:style w:type="paragraph" w:customStyle="1" w:styleId="xl175">
    <w:name w:val="xl175"/>
    <w:basedOn w:val="a"/>
    <w:autoRedefine/>
    <w:qFormat/>
    <w:rsid w:val="000D0B09"/>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37">
    <w:name w:val="投标文件3"/>
    <w:basedOn w:val="a"/>
    <w:autoRedefine/>
    <w:qFormat/>
    <w:rsid w:val="000D0B09"/>
    <w:pPr>
      <w:widowControl/>
      <w:spacing w:line="360" w:lineRule="auto"/>
    </w:pPr>
    <w:rPr>
      <w:rFonts w:ascii="宋体" w:eastAsia="黑体" w:hAnsi="Courier New"/>
      <w:b/>
      <w:sz w:val="30"/>
      <w:szCs w:val="20"/>
    </w:rPr>
  </w:style>
  <w:style w:type="paragraph" w:customStyle="1" w:styleId="xl185">
    <w:name w:val="xl185"/>
    <w:basedOn w:val="a"/>
    <w:autoRedefine/>
    <w:qFormat/>
    <w:rsid w:val="000D0B09"/>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font12">
    <w:name w:val="font12"/>
    <w:basedOn w:val="a"/>
    <w:autoRedefine/>
    <w:qFormat/>
    <w:rsid w:val="000D0B09"/>
    <w:pPr>
      <w:widowControl/>
      <w:spacing w:before="100" w:beforeAutospacing="1" w:after="100" w:afterAutospacing="1"/>
      <w:jc w:val="left"/>
    </w:pPr>
    <w:rPr>
      <w:kern w:val="0"/>
      <w:sz w:val="20"/>
      <w:szCs w:val="20"/>
    </w:rPr>
  </w:style>
  <w:style w:type="paragraph" w:customStyle="1" w:styleId="xl196">
    <w:name w:val="xl196"/>
    <w:basedOn w:val="a"/>
    <w:autoRedefine/>
    <w:qFormat/>
    <w:rsid w:val="000D0B09"/>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277">
    <w:name w:val="xl277"/>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0">
    <w:name w:val="xl80"/>
    <w:basedOn w:val="a"/>
    <w:autoRedefine/>
    <w:uiPriority w:val="99"/>
    <w:qFormat/>
    <w:rsid w:val="000D0B0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xl103">
    <w:name w:val="xl103"/>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2"/>
      <w:szCs w:val="22"/>
    </w:rPr>
  </w:style>
  <w:style w:type="paragraph" w:customStyle="1" w:styleId="Char2">
    <w:name w:val="Char2"/>
    <w:basedOn w:val="a"/>
    <w:autoRedefine/>
    <w:qFormat/>
    <w:rsid w:val="000D0B09"/>
    <w:rPr>
      <w:rFonts w:ascii="Tahoma" w:hAnsi="Tahoma"/>
      <w:sz w:val="24"/>
      <w:szCs w:val="20"/>
    </w:rPr>
  </w:style>
  <w:style w:type="paragraph" w:customStyle="1" w:styleId="xl273">
    <w:name w:val="xl273"/>
    <w:basedOn w:val="a"/>
    <w:autoRedefine/>
    <w:qFormat/>
    <w:rsid w:val="000D0B0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font19">
    <w:name w:val="font19"/>
    <w:basedOn w:val="a"/>
    <w:autoRedefine/>
    <w:qFormat/>
    <w:rsid w:val="000D0B09"/>
    <w:pPr>
      <w:widowControl/>
      <w:spacing w:before="100" w:beforeAutospacing="1" w:after="100" w:afterAutospacing="1"/>
      <w:jc w:val="left"/>
    </w:pPr>
    <w:rPr>
      <w:b/>
      <w:bCs/>
      <w:kern w:val="0"/>
      <w:sz w:val="14"/>
      <w:szCs w:val="14"/>
    </w:rPr>
  </w:style>
  <w:style w:type="paragraph" w:customStyle="1" w:styleId="xl229">
    <w:name w:val="xl229"/>
    <w:basedOn w:val="a"/>
    <w:autoRedefine/>
    <w:qFormat/>
    <w:rsid w:val="000D0B0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afffb">
    <w:name w:val="表头"/>
    <w:basedOn w:val="aa"/>
    <w:autoRedefine/>
    <w:qFormat/>
    <w:rsid w:val="000D0B09"/>
    <w:pPr>
      <w:keepNext/>
      <w:keepLines/>
      <w:widowControl/>
      <w:spacing w:before="120" w:after="120" w:line="300" w:lineRule="auto"/>
      <w:jc w:val="center"/>
      <w:textAlignment w:val="baseline"/>
    </w:pPr>
    <w:rPr>
      <w:rFonts w:cs="Times New Roman"/>
      <w:sz w:val="21"/>
    </w:rPr>
  </w:style>
  <w:style w:type="paragraph" w:customStyle="1" w:styleId="afffc">
    <w:name w:val="表格文字"/>
    <w:basedOn w:val="a"/>
    <w:autoRedefine/>
    <w:qFormat/>
    <w:rsid w:val="000D0B09"/>
    <w:pPr>
      <w:spacing w:before="25" w:after="25" w:line="300" w:lineRule="auto"/>
    </w:pPr>
    <w:rPr>
      <w:rFonts w:ascii="宋体" w:hAnsi="宋体"/>
      <w:spacing w:val="10"/>
      <w:kern w:val="0"/>
      <w:sz w:val="24"/>
      <w:szCs w:val="20"/>
    </w:rPr>
  </w:style>
  <w:style w:type="paragraph" w:customStyle="1" w:styleId="xl296">
    <w:name w:val="xl296"/>
    <w:basedOn w:val="a"/>
    <w:autoRedefine/>
    <w:qFormat/>
    <w:rsid w:val="000D0B09"/>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256">
    <w:name w:val="xl256"/>
    <w:basedOn w:val="a"/>
    <w:autoRedefine/>
    <w:qFormat/>
    <w:rsid w:val="000D0B09"/>
    <w:pPr>
      <w:widowControl/>
      <w:pBdr>
        <w:top w:val="single" w:sz="4" w:space="0" w:color="auto"/>
        <w:left w:val="single" w:sz="8" w:space="0" w:color="auto"/>
        <w:bottom w:val="single" w:sz="4" w:space="0" w:color="auto"/>
        <w:right w:val="single" w:sz="4" w:space="0" w:color="auto"/>
      </w:pBdr>
      <w:shd w:val="clear" w:color="000000" w:fill="FF00FF"/>
      <w:spacing w:before="100" w:beforeAutospacing="1" w:after="100" w:afterAutospacing="1"/>
      <w:jc w:val="center"/>
    </w:pPr>
    <w:rPr>
      <w:rFonts w:ascii="新宋体" w:eastAsia="新宋体" w:hAnsi="新宋体" w:cs="宋体"/>
      <w:b/>
      <w:bCs/>
      <w:kern w:val="0"/>
      <w:szCs w:val="21"/>
    </w:rPr>
  </w:style>
  <w:style w:type="paragraph" w:customStyle="1" w:styleId="xl123">
    <w:name w:val="xl123"/>
    <w:basedOn w:val="a"/>
    <w:autoRedefine/>
    <w:qFormat/>
    <w:rsid w:val="000D0B09"/>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194">
    <w:name w:val="xl194"/>
    <w:basedOn w:val="a"/>
    <w:autoRedefine/>
    <w:qFormat/>
    <w:rsid w:val="000D0B09"/>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4"/>
    </w:rPr>
  </w:style>
  <w:style w:type="paragraph" w:customStyle="1" w:styleId="xl117">
    <w:name w:val="xl117"/>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2"/>
      <w:szCs w:val="22"/>
    </w:rPr>
  </w:style>
  <w:style w:type="paragraph" w:customStyle="1" w:styleId="xl139">
    <w:name w:val="xl139"/>
    <w:basedOn w:val="a"/>
    <w:autoRedefine/>
    <w:qFormat/>
    <w:rsid w:val="000D0B09"/>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77">
    <w:name w:val="xl77"/>
    <w:basedOn w:val="a"/>
    <w:autoRedefine/>
    <w:uiPriority w:val="99"/>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38">
    <w:name w:val="xl238"/>
    <w:basedOn w:val="a"/>
    <w:autoRedefine/>
    <w:qFormat/>
    <w:rsid w:val="000D0B0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xl212">
    <w:name w:val="xl212"/>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63">
    <w:name w:val="xl263"/>
    <w:basedOn w:val="a"/>
    <w:autoRedefine/>
    <w:qFormat/>
    <w:rsid w:val="000D0B09"/>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unnamed2">
    <w:name w:val="unnamed2"/>
    <w:basedOn w:val="a"/>
    <w:autoRedefine/>
    <w:qFormat/>
    <w:rsid w:val="000D0B09"/>
    <w:pPr>
      <w:widowControl/>
      <w:spacing w:before="60" w:after="60" w:line="300" w:lineRule="atLeast"/>
      <w:ind w:left="15" w:right="15" w:firstLine="400"/>
      <w:jc w:val="left"/>
    </w:pPr>
    <w:rPr>
      <w:rFonts w:ascii="宋体" w:hAnsi="宋体" w:cs="宋体"/>
      <w:color w:val="000000"/>
      <w:kern w:val="0"/>
      <w:szCs w:val="21"/>
    </w:rPr>
  </w:style>
  <w:style w:type="paragraph" w:customStyle="1" w:styleId="xl75">
    <w:name w:val="xl75"/>
    <w:basedOn w:val="a"/>
    <w:autoRedefine/>
    <w:uiPriority w:val="99"/>
    <w:qFormat/>
    <w:rsid w:val="000D0B09"/>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120">
    <w:name w:val="1册标题2"/>
    <w:basedOn w:val="2"/>
    <w:next w:val="a"/>
    <w:autoRedefine/>
    <w:qFormat/>
    <w:rsid w:val="000D0B09"/>
    <w:pPr>
      <w:adjustRightInd w:val="0"/>
      <w:spacing w:beforeLines="50" w:afterLines="50" w:line="240" w:lineRule="auto"/>
      <w:jc w:val="center"/>
      <w:textAlignment w:val="baseline"/>
    </w:pPr>
    <w:rPr>
      <w:b w:val="0"/>
      <w:bCs w:val="0"/>
      <w:kern w:val="0"/>
    </w:rPr>
  </w:style>
  <w:style w:type="paragraph" w:customStyle="1" w:styleId="xl284">
    <w:name w:val="xl284"/>
    <w:basedOn w:val="a"/>
    <w:autoRedefine/>
    <w:qFormat/>
    <w:rsid w:val="000D0B09"/>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255">
    <w:name w:val="xl255"/>
    <w:basedOn w:val="a"/>
    <w:autoRedefine/>
    <w:qFormat/>
    <w:rsid w:val="000D0B09"/>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pPr>
    <w:rPr>
      <w:rFonts w:ascii="新宋体" w:eastAsia="新宋体" w:hAnsi="新宋体" w:cs="宋体"/>
      <w:b/>
      <w:bCs/>
      <w:kern w:val="0"/>
      <w:szCs w:val="21"/>
    </w:rPr>
  </w:style>
  <w:style w:type="paragraph" w:customStyle="1" w:styleId="cauc-0">
    <w:name w:val="cauc-0"/>
    <w:autoRedefine/>
    <w:qFormat/>
    <w:rsid w:val="000D0B09"/>
    <w:pPr>
      <w:spacing w:line="360" w:lineRule="auto"/>
      <w:ind w:firstLineChars="200" w:firstLine="480"/>
    </w:pPr>
    <w:rPr>
      <w:rFonts w:ascii="Times New Roman" w:eastAsia="宋体" w:hAnsi="Times New Roman" w:cs="Times New Roman"/>
      <w:sz w:val="24"/>
      <w:szCs w:val="24"/>
      <w14:ligatures w14:val="none"/>
    </w:rPr>
  </w:style>
  <w:style w:type="paragraph" w:customStyle="1" w:styleId="xl89">
    <w:name w:val="xl89"/>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288">
    <w:name w:val="xl288"/>
    <w:basedOn w:val="a"/>
    <w:autoRedefine/>
    <w:qFormat/>
    <w:rsid w:val="000D0B09"/>
    <w:pPr>
      <w:widowControl/>
      <w:pBdr>
        <w:top w:val="single" w:sz="4" w:space="0" w:color="auto"/>
        <w:bottom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251">
    <w:name w:val="xl251"/>
    <w:basedOn w:val="a"/>
    <w:autoRedefine/>
    <w:qFormat/>
    <w:rsid w:val="000D0B09"/>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right"/>
      <w:textAlignment w:val="bottom"/>
    </w:pPr>
    <w:rPr>
      <w:rFonts w:ascii="新宋体" w:eastAsia="新宋体" w:hAnsi="新宋体" w:cs="宋体"/>
      <w:b/>
      <w:bCs/>
      <w:kern w:val="0"/>
      <w:szCs w:val="21"/>
    </w:rPr>
  </w:style>
  <w:style w:type="paragraph" w:customStyle="1" w:styleId="13">
    <w:name w:val="正文1"/>
    <w:basedOn w:val="a"/>
    <w:autoRedefine/>
    <w:qFormat/>
    <w:rsid w:val="000D0B09"/>
    <w:rPr>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autoRedefine/>
    <w:qFormat/>
    <w:rsid w:val="000D0B09"/>
    <w:rPr>
      <w:rFonts w:ascii="Tahoma" w:hAnsi="Tahoma"/>
      <w:sz w:val="24"/>
      <w:szCs w:val="20"/>
    </w:rPr>
  </w:style>
  <w:style w:type="paragraph" w:customStyle="1" w:styleId="xl141">
    <w:name w:val="xl141"/>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3">
    <w:name w:val="xl143"/>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20"/>
      <w:szCs w:val="20"/>
    </w:rPr>
  </w:style>
  <w:style w:type="paragraph" w:customStyle="1" w:styleId="Title-Date">
    <w:name w:val="Title - Date"/>
    <w:basedOn w:val="aff9"/>
    <w:next w:val="a"/>
    <w:autoRedefine/>
    <w:qFormat/>
    <w:rsid w:val="000D0B09"/>
    <w:pPr>
      <w:widowControl/>
      <w:adjustRightInd/>
      <w:snapToGrid/>
      <w:spacing w:after="720" w:line="360" w:lineRule="auto"/>
      <w:outlineLvl w:val="9"/>
    </w:pPr>
    <w:rPr>
      <w:rFonts w:ascii="Arial" w:eastAsia="宋体" w:hAnsi="Arial" w:cs="Times New Roman"/>
      <w:b/>
      <w:bCs w:val="0"/>
      <w:smallCaps/>
      <w:kern w:val="28"/>
      <w:sz w:val="28"/>
      <w:szCs w:val="20"/>
      <w:lang w:eastAsia="en-US"/>
    </w:rPr>
  </w:style>
  <w:style w:type="paragraph" w:customStyle="1" w:styleId="xl68">
    <w:name w:val="xl68"/>
    <w:basedOn w:val="a"/>
    <w:autoRedefine/>
    <w:uiPriority w:val="99"/>
    <w:qFormat/>
    <w:rsid w:val="000D0B09"/>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32">
    <w:name w:val="xl132"/>
    <w:basedOn w:val="a"/>
    <w:autoRedefine/>
    <w:qFormat/>
    <w:rsid w:val="000D0B09"/>
    <w:pPr>
      <w:widowControl/>
      <w:shd w:val="clear" w:color="000000" w:fill="FFFF99"/>
      <w:spacing w:before="100" w:beforeAutospacing="1" w:after="100" w:afterAutospacing="1"/>
      <w:jc w:val="left"/>
    </w:pPr>
    <w:rPr>
      <w:rFonts w:ascii="宋体" w:hAnsi="宋体" w:cs="宋体"/>
      <w:kern w:val="0"/>
      <w:sz w:val="24"/>
    </w:rPr>
  </w:style>
  <w:style w:type="paragraph" w:customStyle="1" w:styleId="afffd">
    <w:name w:val="表格内容"/>
    <w:basedOn w:val="a"/>
    <w:autoRedefine/>
    <w:qFormat/>
    <w:rsid w:val="000D0B09"/>
    <w:pPr>
      <w:jc w:val="center"/>
    </w:pPr>
  </w:style>
  <w:style w:type="paragraph" w:customStyle="1" w:styleId="afffe">
    <w:name w:val="简单回函地址"/>
    <w:basedOn w:val="a"/>
    <w:autoRedefine/>
    <w:qFormat/>
    <w:rsid w:val="000D0B09"/>
    <w:rPr>
      <w:rFonts w:ascii="宋体" w:hAnsi="宋体"/>
      <w:color w:val="000000"/>
      <w:szCs w:val="21"/>
    </w:rPr>
  </w:style>
  <w:style w:type="paragraph" w:customStyle="1" w:styleId="font5">
    <w:name w:val="font5"/>
    <w:basedOn w:val="a"/>
    <w:autoRedefine/>
    <w:uiPriority w:val="99"/>
    <w:qFormat/>
    <w:rsid w:val="000D0B09"/>
    <w:pPr>
      <w:widowControl/>
      <w:spacing w:before="100" w:beforeAutospacing="1" w:after="100" w:afterAutospacing="1"/>
      <w:jc w:val="left"/>
    </w:pPr>
    <w:rPr>
      <w:rFonts w:ascii="宋体" w:hAnsi="宋体" w:cs="宋体"/>
      <w:kern w:val="0"/>
      <w:sz w:val="18"/>
      <w:szCs w:val="18"/>
    </w:rPr>
  </w:style>
  <w:style w:type="paragraph" w:customStyle="1" w:styleId="xl214">
    <w:name w:val="xl214"/>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CharCharCharCharCharCharChar">
    <w:name w:val="Char Char Char Char Char Char Char"/>
    <w:basedOn w:val="a"/>
    <w:autoRedefine/>
    <w:qFormat/>
    <w:rsid w:val="000D0B09"/>
    <w:pPr>
      <w:widowControl/>
      <w:snapToGrid w:val="0"/>
      <w:spacing w:after="160" w:line="360" w:lineRule="auto"/>
      <w:jc w:val="left"/>
    </w:pPr>
    <w:rPr>
      <w:kern w:val="0"/>
      <w:sz w:val="24"/>
      <w:lang w:eastAsia="en-US"/>
    </w:rPr>
  </w:style>
  <w:style w:type="paragraph" w:customStyle="1" w:styleId="xl169">
    <w:name w:val="xl169"/>
    <w:basedOn w:val="a"/>
    <w:autoRedefine/>
    <w:qFormat/>
    <w:rsid w:val="000D0B09"/>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025">
    <w:name w:val="样式 左侧:  0 厘米 悬挂缩进: 2.5 字符"/>
    <w:basedOn w:val="a"/>
    <w:autoRedefine/>
    <w:qFormat/>
    <w:rsid w:val="000D0B09"/>
    <w:pPr>
      <w:ind w:left="525" w:hangingChars="250" w:hanging="525"/>
    </w:pPr>
    <w:rPr>
      <w:szCs w:val="20"/>
    </w:rPr>
  </w:style>
  <w:style w:type="paragraph" w:customStyle="1" w:styleId="xl127">
    <w:name w:val="xl127"/>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xl299">
    <w:name w:val="xl299"/>
    <w:basedOn w:val="a"/>
    <w:autoRedefine/>
    <w:qFormat/>
    <w:rsid w:val="000D0B09"/>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CharCharCharCharCharCharCharChar">
    <w:name w:val="Char Char Char Char Char Char Char Char Char Char"/>
    <w:basedOn w:val="ad"/>
    <w:autoRedefine/>
    <w:qFormat/>
    <w:rsid w:val="000D0B09"/>
    <w:pPr>
      <w:adjustRightInd w:val="0"/>
      <w:spacing w:line="312" w:lineRule="atLeast"/>
      <w:textAlignment w:val="baseline"/>
    </w:pPr>
  </w:style>
  <w:style w:type="paragraph" w:customStyle="1" w:styleId="xl166">
    <w:name w:val="xl166"/>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Style404">
    <w:name w:val="_Style 404"/>
    <w:next w:val="a"/>
    <w:autoRedefine/>
    <w:qFormat/>
    <w:rsid w:val="000D0B09"/>
    <w:pPr>
      <w:widowControl w:val="0"/>
      <w:jc w:val="both"/>
    </w:pPr>
    <w:rPr>
      <w:rFonts w:ascii="Times New Roman" w:eastAsia="宋体" w:hAnsi="Times New Roman" w:cs="Times New Roman"/>
      <w:szCs w:val="24"/>
      <w14:ligatures w14:val="none"/>
    </w:rPr>
  </w:style>
  <w:style w:type="paragraph" w:customStyle="1" w:styleId="xl262">
    <w:name w:val="xl262"/>
    <w:basedOn w:val="a"/>
    <w:autoRedefine/>
    <w:qFormat/>
    <w:rsid w:val="000D0B09"/>
    <w:pPr>
      <w:widowControl/>
      <w:pBdr>
        <w:top w:val="single" w:sz="4" w:space="0" w:color="auto"/>
        <w:left w:val="single" w:sz="4" w:space="0" w:color="auto"/>
        <w:bottom w:val="single" w:sz="4" w:space="0" w:color="auto"/>
        <w:right w:val="single" w:sz="8" w:space="0" w:color="auto"/>
      </w:pBdr>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131">
    <w:name w:val="xl131"/>
    <w:basedOn w:val="a"/>
    <w:autoRedefine/>
    <w:qFormat/>
    <w:rsid w:val="000D0B09"/>
    <w:pPr>
      <w:widowControl/>
      <w:shd w:val="clear" w:color="000000" w:fill="FFCC99"/>
      <w:spacing w:before="100" w:beforeAutospacing="1" w:after="100" w:afterAutospacing="1"/>
      <w:jc w:val="left"/>
    </w:pPr>
    <w:rPr>
      <w:rFonts w:ascii="宋体" w:hAnsi="宋体" w:cs="宋体"/>
      <w:kern w:val="0"/>
      <w:sz w:val="24"/>
    </w:rPr>
  </w:style>
  <w:style w:type="paragraph" w:customStyle="1" w:styleId="xl188">
    <w:name w:val="xl188"/>
    <w:basedOn w:val="a"/>
    <w:autoRedefine/>
    <w:qFormat/>
    <w:rsid w:val="000D0B09"/>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kern w:val="0"/>
      <w:sz w:val="24"/>
    </w:rPr>
  </w:style>
  <w:style w:type="paragraph" w:customStyle="1" w:styleId="xl71">
    <w:name w:val="xl71"/>
    <w:basedOn w:val="a"/>
    <w:autoRedefine/>
    <w:uiPriority w:val="99"/>
    <w:qFormat/>
    <w:rsid w:val="000D0B09"/>
    <w:pPr>
      <w:widowControl/>
      <w:pBdr>
        <w:top w:val="single" w:sz="4" w:space="0" w:color="auto"/>
        <w:bottom w:val="single" w:sz="4" w:space="0" w:color="auto"/>
      </w:pBdr>
      <w:shd w:val="clear" w:color="000000" w:fill="FF00FF"/>
      <w:spacing w:before="100" w:beforeAutospacing="1" w:after="100" w:afterAutospacing="1"/>
      <w:jc w:val="center"/>
    </w:pPr>
    <w:rPr>
      <w:rFonts w:ascii="宋体" w:hAnsi="宋体" w:cs="宋体"/>
      <w:kern w:val="0"/>
      <w:sz w:val="22"/>
      <w:szCs w:val="22"/>
    </w:rPr>
  </w:style>
  <w:style w:type="paragraph" w:customStyle="1" w:styleId="xl287">
    <w:name w:val="xl287"/>
    <w:basedOn w:val="a"/>
    <w:autoRedefine/>
    <w:qFormat/>
    <w:rsid w:val="000D0B09"/>
    <w:pPr>
      <w:widowControl/>
      <w:pBdr>
        <w:top w:val="single" w:sz="4" w:space="0" w:color="auto"/>
        <w:left w:val="single" w:sz="8" w:space="0" w:color="auto"/>
        <w:bottom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81">
    <w:name w:val="xl81"/>
    <w:basedOn w:val="a"/>
    <w:autoRedefine/>
    <w:uiPriority w:val="99"/>
    <w:qFormat/>
    <w:rsid w:val="000D0B0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xl246">
    <w:name w:val="xl246"/>
    <w:basedOn w:val="a"/>
    <w:autoRedefine/>
    <w:qFormat/>
    <w:rsid w:val="000D0B09"/>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宋体" w:hAnsi="宋体" w:cs="宋体"/>
      <w:kern w:val="0"/>
      <w:sz w:val="22"/>
      <w:szCs w:val="22"/>
    </w:rPr>
  </w:style>
  <w:style w:type="paragraph" w:customStyle="1" w:styleId="table">
    <w:name w:val="table"/>
    <w:basedOn w:val="a"/>
    <w:autoRedefine/>
    <w:qFormat/>
    <w:rsid w:val="000D0B09"/>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paragraph" w:customStyle="1" w:styleId="xl260">
    <w:name w:val="xl260"/>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87">
    <w:name w:val="xl87"/>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Char21">
    <w:name w:val="Char21"/>
    <w:basedOn w:val="a"/>
    <w:autoRedefine/>
    <w:qFormat/>
    <w:rsid w:val="000D0B09"/>
    <w:rPr>
      <w:rFonts w:ascii="Tahoma" w:hAnsi="Tahoma"/>
      <w:sz w:val="24"/>
      <w:szCs w:val="20"/>
    </w:rPr>
  </w:style>
  <w:style w:type="paragraph" w:customStyle="1" w:styleId="xl205">
    <w:name w:val="xl205"/>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29">
    <w:name w:val="说明书2级标题"/>
    <w:basedOn w:val="a"/>
    <w:next w:val="a"/>
    <w:autoRedefine/>
    <w:qFormat/>
    <w:rsid w:val="000D0B09"/>
    <w:pPr>
      <w:spacing w:beforeLines="100"/>
    </w:pPr>
    <w:rPr>
      <w:rFonts w:eastAsia="黑体"/>
      <w:sz w:val="28"/>
      <w:szCs w:val="28"/>
    </w:rPr>
  </w:style>
  <w:style w:type="paragraph" w:customStyle="1" w:styleId="xl298">
    <w:name w:val="xl298"/>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2"/>
      <w:szCs w:val="22"/>
    </w:rPr>
  </w:style>
  <w:style w:type="paragraph" w:customStyle="1" w:styleId="xl104">
    <w:name w:val="xl104"/>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221">
    <w:name w:val="xl221"/>
    <w:basedOn w:val="a"/>
    <w:autoRedefine/>
    <w:qFormat/>
    <w:rsid w:val="000D0B09"/>
    <w:pPr>
      <w:widowControl/>
      <w:shd w:val="clear" w:color="000000" w:fill="FF00FF"/>
      <w:spacing w:before="100" w:beforeAutospacing="1" w:after="100" w:afterAutospacing="1"/>
      <w:jc w:val="left"/>
    </w:pPr>
    <w:rPr>
      <w:rFonts w:ascii="宋体" w:hAnsi="宋体" w:cs="宋体"/>
      <w:kern w:val="0"/>
      <w:sz w:val="24"/>
    </w:rPr>
  </w:style>
  <w:style w:type="paragraph" w:customStyle="1" w:styleId="xl113">
    <w:name w:val="xl113"/>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36">
    <w:name w:val="xl136"/>
    <w:basedOn w:val="a"/>
    <w:autoRedefine/>
    <w:qFormat/>
    <w:rsid w:val="000D0B09"/>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59">
    <w:name w:val="xl159"/>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RepParaltp">
    <w:name w:val="!RepPar_alt+p"/>
    <w:basedOn w:val="a"/>
    <w:autoRedefine/>
    <w:qFormat/>
    <w:rsid w:val="000D0B09"/>
    <w:pPr>
      <w:spacing w:line="360" w:lineRule="auto"/>
      <w:ind w:firstLineChars="200" w:firstLine="200"/>
    </w:pPr>
    <w:rPr>
      <w:sz w:val="24"/>
    </w:rPr>
  </w:style>
  <w:style w:type="paragraph" w:customStyle="1" w:styleId="xl111">
    <w:name w:val="xl111"/>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17">
    <w:name w:val="xl217"/>
    <w:basedOn w:val="a"/>
    <w:autoRedefine/>
    <w:qFormat/>
    <w:rsid w:val="000D0B09"/>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affff">
    <w:name w:val="题头内容"/>
    <w:basedOn w:val="a"/>
    <w:autoRedefine/>
    <w:qFormat/>
    <w:rsid w:val="000D0B09"/>
    <w:pPr>
      <w:adjustRightInd w:val="0"/>
      <w:spacing w:before="120" w:after="120" w:line="312" w:lineRule="atLeast"/>
      <w:ind w:right="879" w:firstLine="839"/>
      <w:jc w:val="center"/>
      <w:textAlignment w:val="baseline"/>
    </w:pPr>
    <w:rPr>
      <w:rFonts w:ascii="黑体" w:eastAsia="黑体"/>
      <w:kern w:val="0"/>
      <w:sz w:val="32"/>
      <w:szCs w:val="20"/>
    </w:rPr>
  </w:style>
  <w:style w:type="paragraph" w:customStyle="1" w:styleId="xl261">
    <w:name w:val="xl261"/>
    <w:basedOn w:val="a"/>
    <w:autoRedefine/>
    <w:qFormat/>
    <w:rsid w:val="000D0B09"/>
    <w:pPr>
      <w:widowControl/>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19">
    <w:name w:val="xl219"/>
    <w:basedOn w:val="a"/>
    <w:autoRedefine/>
    <w:qFormat/>
    <w:rsid w:val="000D0B09"/>
    <w:pPr>
      <w:widowControl/>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4"/>
    </w:rPr>
  </w:style>
  <w:style w:type="paragraph" w:customStyle="1" w:styleId="xl193">
    <w:name w:val="xl193"/>
    <w:basedOn w:val="a"/>
    <w:autoRedefine/>
    <w:qFormat/>
    <w:rsid w:val="000D0B09"/>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4"/>
    </w:rPr>
  </w:style>
  <w:style w:type="paragraph" w:customStyle="1" w:styleId="xl134">
    <w:name w:val="xl134"/>
    <w:basedOn w:val="a"/>
    <w:autoRedefine/>
    <w:qFormat/>
    <w:rsid w:val="000D0B09"/>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216">
    <w:name w:val="xl216"/>
    <w:basedOn w:val="a"/>
    <w:autoRedefine/>
    <w:qFormat/>
    <w:rsid w:val="000D0B09"/>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affff0">
    <w:name w:val="正文（缩进）"/>
    <w:basedOn w:val="a"/>
    <w:autoRedefine/>
    <w:qFormat/>
    <w:rsid w:val="000D0B09"/>
    <w:pPr>
      <w:spacing w:beforeLines="50" w:afterLines="50" w:line="360" w:lineRule="auto"/>
      <w:ind w:firstLineChars="200" w:firstLine="480"/>
    </w:pPr>
    <w:rPr>
      <w:sz w:val="24"/>
    </w:rPr>
  </w:style>
  <w:style w:type="paragraph" w:customStyle="1" w:styleId="110">
    <w:name w:val="正文11"/>
    <w:basedOn w:val="a"/>
    <w:autoRedefine/>
    <w:qFormat/>
    <w:rsid w:val="000D0B09"/>
    <w:pPr>
      <w:adjustRightInd w:val="0"/>
      <w:textAlignment w:val="baseline"/>
    </w:pPr>
    <w:rPr>
      <w:rFonts w:ascii="宋体"/>
      <w:kern w:val="0"/>
      <w:sz w:val="28"/>
    </w:rPr>
  </w:style>
  <w:style w:type="paragraph" w:customStyle="1" w:styleId="xl208">
    <w:name w:val="xl208"/>
    <w:basedOn w:val="a"/>
    <w:autoRedefine/>
    <w:qFormat/>
    <w:rsid w:val="000D0B09"/>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font23">
    <w:name w:val="font23"/>
    <w:basedOn w:val="a"/>
    <w:autoRedefine/>
    <w:qFormat/>
    <w:rsid w:val="000D0B09"/>
    <w:pPr>
      <w:widowControl/>
      <w:spacing w:before="100" w:beforeAutospacing="1" w:after="100" w:afterAutospacing="1"/>
      <w:jc w:val="left"/>
    </w:pPr>
    <w:rPr>
      <w:rFonts w:ascii="宋体" w:hAnsi="宋体" w:cs="宋体"/>
      <w:kern w:val="0"/>
      <w:sz w:val="20"/>
      <w:szCs w:val="20"/>
    </w:rPr>
  </w:style>
  <w:style w:type="paragraph" w:customStyle="1" w:styleId="xl182">
    <w:name w:val="xl182"/>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160">
    <w:name w:val="xl160"/>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228">
    <w:name w:val="xl228"/>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xl102">
    <w:name w:val="xl102"/>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99">
    <w:name w:val="xl99"/>
    <w:basedOn w:val="a"/>
    <w:autoRedefine/>
    <w:qFormat/>
    <w:rsid w:val="000D0B09"/>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40">
    <w:name w:val="xl40"/>
    <w:basedOn w:val="a"/>
    <w:autoRedefine/>
    <w:qFormat/>
    <w:rsid w:val="000D0B09"/>
    <w:pPr>
      <w:widowControl/>
      <w:pBdr>
        <w:left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xl223">
    <w:name w:val="xl223"/>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70">
    <w:name w:val="xl70"/>
    <w:basedOn w:val="a"/>
    <w:autoRedefine/>
    <w:uiPriority w:val="99"/>
    <w:qFormat/>
    <w:rsid w:val="000D0B09"/>
    <w:pPr>
      <w:widowControl/>
      <w:pBdr>
        <w:top w:val="single" w:sz="4" w:space="0" w:color="auto"/>
        <w:bottom w:val="single" w:sz="4" w:space="0" w:color="auto"/>
      </w:pBdr>
      <w:shd w:val="clear" w:color="000000" w:fill="FF00FF"/>
      <w:spacing w:before="100" w:beforeAutospacing="1" w:after="100" w:afterAutospacing="1"/>
      <w:jc w:val="left"/>
    </w:pPr>
    <w:rPr>
      <w:rFonts w:ascii="宋体" w:hAnsi="宋体" w:cs="宋体"/>
      <w:kern w:val="0"/>
      <w:sz w:val="24"/>
    </w:rPr>
  </w:style>
  <w:style w:type="paragraph" w:customStyle="1" w:styleId="xl271">
    <w:name w:val="xl271"/>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Char1CharCharCharCharCharChar1">
    <w:name w:val="Char1 Char Char Char Char Char Char1"/>
    <w:basedOn w:val="a"/>
    <w:autoRedefine/>
    <w:qFormat/>
    <w:rsid w:val="000D0B09"/>
    <w:pPr>
      <w:widowControl/>
      <w:spacing w:after="160" w:line="240" w:lineRule="exact"/>
      <w:jc w:val="left"/>
    </w:pPr>
    <w:rPr>
      <w:rFonts w:ascii="Verdana" w:hAnsi="Verdana"/>
      <w:kern w:val="0"/>
      <w:szCs w:val="20"/>
      <w:lang w:eastAsia="en-US"/>
    </w:rPr>
  </w:style>
  <w:style w:type="paragraph" w:customStyle="1" w:styleId="xl268">
    <w:name w:val="xl268"/>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Cs w:val="21"/>
    </w:rPr>
  </w:style>
  <w:style w:type="paragraph" w:customStyle="1" w:styleId="xl108">
    <w:name w:val="xl108"/>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Char3">
    <w:name w:val="Char3"/>
    <w:basedOn w:val="a"/>
    <w:autoRedefine/>
    <w:qFormat/>
    <w:rsid w:val="000D0B09"/>
    <w:pPr>
      <w:widowControl/>
      <w:spacing w:after="160" w:line="240" w:lineRule="exact"/>
      <w:jc w:val="left"/>
    </w:pPr>
    <w:rPr>
      <w:rFonts w:ascii="Verdana" w:hAnsi="Verdana"/>
      <w:kern w:val="0"/>
      <w:szCs w:val="20"/>
      <w:lang w:eastAsia="en-US"/>
    </w:rPr>
  </w:style>
  <w:style w:type="paragraph" w:customStyle="1" w:styleId="p15">
    <w:name w:val="p15"/>
    <w:basedOn w:val="a"/>
    <w:autoRedefine/>
    <w:qFormat/>
    <w:rsid w:val="000D0B09"/>
    <w:pPr>
      <w:widowControl/>
      <w:spacing w:before="72" w:after="72"/>
    </w:pPr>
    <w:rPr>
      <w:rFonts w:ascii="Arial" w:hAnsi="Arial" w:cs="Arial"/>
      <w:kern w:val="0"/>
      <w:sz w:val="20"/>
      <w:szCs w:val="20"/>
    </w:rPr>
  </w:style>
  <w:style w:type="paragraph" w:customStyle="1" w:styleId="xl48">
    <w:name w:val="xl48"/>
    <w:basedOn w:val="a"/>
    <w:autoRedefine/>
    <w:qFormat/>
    <w:rsid w:val="000D0B09"/>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xl82">
    <w:name w:val="xl82"/>
    <w:basedOn w:val="a"/>
    <w:autoRedefine/>
    <w:uiPriority w:val="99"/>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1">
    <w:name w:val="标准"/>
    <w:basedOn w:val="a"/>
    <w:autoRedefine/>
    <w:qFormat/>
    <w:rsid w:val="000D0B09"/>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xl22">
    <w:name w:val="xl22"/>
    <w:basedOn w:val="a"/>
    <w:autoRedefine/>
    <w:qFormat/>
    <w:rsid w:val="000D0B09"/>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61">
    <w:name w:val="正文缩进6格"/>
    <w:basedOn w:val="42"/>
    <w:autoRedefine/>
    <w:qFormat/>
    <w:rsid w:val="000D0B09"/>
    <w:pPr>
      <w:ind w:leftChars="854" w:left="1758"/>
    </w:pPr>
  </w:style>
  <w:style w:type="paragraph" w:customStyle="1" w:styleId="42">
    <w:name w:val="正文缩进4格"/>
    <w:basedOn w:val="28"/>
    <w:autoRedefine/>
    <w:qFormat/>
    <w:rsid w:val="000D0B09"/>
    <w:pPr>
      <w:ind w:left="2" w:firstLineChars="192" w:firstLine="538"/>
    </w:pPr>
    <w:rPr>
      <w:color w:val="0000FF"/>
      <w:sz w:val="28"/>
    </w:rPr>
  </w:style>
  <w:style w:type="paragraph" w:customStyle="1" w:styleId="xl234">
    <w:name w:val="xl234"/>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9">
    <w:name w:val="xl29"/>
    <w:basedOn w:val="a"/>
    <w:autoRedefine/>
    <w:qFormat/>
    <w:rsid w:val="000D0B09"/>
    <w:pPr>
      <w:widowControl/>
      <w:spacing w:before="100" w:beforeAutospacing="1" w:after="100" w:afterAutospacing="1"/>
      <w:jc w:val="center"/>
    </w:pPr>
    <w:rPr>
      <w:rFonts w:ascii="宋体" w:hAnsi="宋体"/>
      <w:kern w:val="0"/>
      <w:sz w:val="28"/>
      <w:szCs w:val="28"/>
    </w:rPr>
  </w:style>
  <w:style w:type="paragraph" w:customStyle="1" w:styleId="xl115">
    <w:name w:val="xl115"/>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199">
    <w:name w:val="xl199"/>
    <w:basedOn w:val="a"/>
    <w:autoRedefine/>
    <w:qFormat/>
    <w:rsid w:val="000D0B09"/>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p17">
    <w:name w:val="p17"/>
    <w:basedOn w:val="a"/>
    <w:autoRedefine/>
    <w:qFormat/>
    <w:rsid w:val="000D0B09"/>
    <w:pPr>
      <w:widowControl/>
      <w:spacing w:before="100" w:after="100" w:line="300" w:lineRule="atLeast"/>
      <w:jc w:val="left"/>
    </w:pPr>
    <w:rPr>
      <w:rFonts w:ascii="宋体" w:hAnsi="宋体" w:cs="宋体"/>
      <w:color w:val="000000"/>
      <w:kern w:val="0"/>
      <w:sz w:val="18"/>
      <w:szCs w:val="18"/>
    </w:rPr>
  </w:style>
  <w:style w:type="paragraph" w:customStyle="1" w:styleId="xl90">
    <w:name w:val="xl90"/>
    <w:basedOn w:val="a"/>
    <w:autoRedefine/>
    <w:qFormat/>
    <w:rsid w:val="000D0B0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00">
    <w:name w:val="xl200"/>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ˎ̥" w:hAnsi="ˎ̥" w:cs="宋体"/>
      <w:color w:val="808080"/>
      <w:kern w:val="0"/>
      <w:sz w:val="18"/>
      <w:szCs w:val="18"/>
    </w:rPr>
  </w:style>
  <w:style w:type="paragraph" w:customStyle="1" w:styleId="CharCharCharCharChar1Char">
    <w:name w:val="Char Char Char Char Char1 Char"/>
    <w:basedOn w:val="a"/>
    <w:autoRedefine/>
    <w:qFormat/>
    <w:rsid w:val="000D0B09"/>
    <w:rPr>
      <w:rFonts w:ascii="Tahoma" w:hAnsi="Tahoma"/>
      <w:sz w:val="24"/>
      <w:szCs w:val="20"/>
    </w:rPr>
  </w:style>
  <w:style w:type="paragraph" w:customStyle="1" w:styleId="xl84">
    <w:name w:val="xl84"/>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00">
    <w:name w:val="正文_0_0"/>
    <w:autoRedefine/>
    <w:qFormat/>
    <w:rsid w:val="000D0B09"/>
    <w:pPr>
      <w:widowControl w:val="0"/>
      <w:jc w:val="both"/>
    </w:pPr>
    <w:rPr>
      <w:rFonts w:ascii="Times New Roman" w:eastAsia="宋体" w:hAnsi="Times New Roman" w:cs="Times New Roman"/>
      <w:szCs w:val="24"/>
      <w14:ligatures w14:val="none"/>
    </w:rPr>
  </w:style>
  <w:style w:type="paragraph" w:customStyle="1" w:styleId="xl274">
    <w:name w:val="xl274"/>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font0">
    <w:name w:val="font0"/>
    <w:basedOn w:val="a"/>
    <w:autoRedefine/>
    <w:qFormat/>
    <w:rsid w:val="000D0B09"/>
    <w:pPr>
      <w:widowControl/>
      <w:spacing w:before="100" w:beforeAutospacing="1" w:after="100" w:afterAutospacing="1"/>
      <w:jc w:val="left"/>
    </w:pPr>
    <w:rPr>
      <w:rFonts w:ascii="宋体" w:hAnsi="宋体" w:cs="宋体"/>
      <w:kern w:val="0"/>
      <w:sz w:val="24"/>
    </w:rPr>
  </w:style>
  <w:style w:type="paragraph" w:customStyle="1" w:styleId="2H2h2Underrubrik1prop211Heading2HiddenHeading">
    <w:name w:val="样式 标题 2H2h2Underrubrik1prop2标题 1.1Heading 2 HiddenHeading..."/>
    <w:basedOn w:val="2"/>
    <w:autoRedefine/>
    <w:qFormat/>
    <w:rsid w:val="000D0B09"/>
    <w:pPr>
      <w:spacing w:line="240" w:lineRule="auto"/>
    </w:pPr>
    <w:rPr>
      <w:rFonts w:eastAsia="宋体"/>
      <w:szCs w:val="20"/>
    </w:rPr>
  </w:style>
  <w:style w:type="paragraph" w:customStyle="1" w:styleId="xl72">
    <w:name w:val="xl72"/>
    <w:basedOn w:val="a"/>
    <w:autoRedefine/>
    <w:uiPriority w:val="99"/>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font14">
    <w:name w:val="font14"/>
    <w:basedOn w:val="a"/>
    <w:autoRedefine/>
    <w:qFormat/>
    <w:rsid w:val="000D0B09"/>
    <w:pPr>
      <w:widowControl/>
      <w:spacing w:before="100" w:beforeAutospacing="1" w:after="100" w:afterAutospacing="1"/>
      <w:jc w:val="left"/>
    </w:pPr>
    <w:rPr>
      <w:rFonts w:ascii="宋体" w:hAnsi="宋体" w:cs="宋体"/>
      <w:kern w:val="0"/>
      <w:sz w:val="22"/>
      <w:szCs w:val="22"/>
    </w:rPr>
  </w:style>
  <w:style w:type="paragraph" w:customStyle="1" w:styleId="NotesTextListinTable">
    <w:name w:val="Notes Text List in Table"/>
    <w:autoRedefine/>
    <w:qFormat/>
    <w:rsid w:val="000D0B09"/>
    <w:pPr>
      <w:tabs>
        <w:tab w:val="left" w:pos="284"/>
      </w:tabs>
      <w:spacing w:before="40" w:after="40"/>
      <w:ind w:left="284" w:hanging="284"/>
      <w:jc w:val="both"/>
    </w:pPr>
    <w:rPr>
      <w:rFonts w:ascii="Arial" w:eastAsia="楷体_GB2312" w:hAnsi="Arial" w:cs="楷体_GB2312"/>
      <w:kern w:val="0"/>
      <w:sz w:val="18"/>
      <w:szCs w:val="18"/>
      <w14:ligatures w14:val="none"/>
    </w:rPr>
  </w:style>
  <w:style w:type="paragraph" w:customStyle="1" w:styleId="xl278">
    <w:name w:val="xl278"/>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font18">
    <w:name w:val="font18"/>
    <w:basedOn w:val="a"/>
    <w:autoRedefine/>
    <w:qFormat/>
    <w:rsid w:val="000D0B09"/>
    <w:pPr>
      <w:widowControl/>
      <w:spacing w:before="100" w:beforeAutospacing="1" w:after="100" w:afterAutospacing="1"/>
      <w:jc w:val="left"/>
    </w:pPr>
    <w:rPr>
      <w:rFonts w:ascii="Arial" w:hAnsi="Arial" w:cs="Arial"/>
      <w:kern w:val="0"/>
      <w:sz w:val="20"/>
      <w:szCs w:val="20"/>
    </w:rPr>
  </w:style>
  <w:style w:type="paragraph" w:customStyle="1" w:styleId="font17">
    <w:name w:val="font17"/>
    <w:basedOn w:val="a"/>
    <w:autoRedefine/>
    <w:qFormat/>
    <w:rsid w:val="000D0B09"/>
    <w:pPr>
      <w:widowControl/>
      <w:spacing w:before="100" w:beforeAutospacing="1" w:after="100" w:afterAutospacing="1"/>
      <w:jc w:val="left"/>
    </w:pPr>
    <w:rPr>
      <w:rFonts w:ascii="ˎ̥" w:hAnsi="ˎ̥" w:cs="宋体"/>
      <w:kern w:val="0"/>
      <w:sz w:val="18"/>
      <w:szCs w:val="18"/>
    </w:rPr>
  </w:style>
  <w:style w:type="paragraph" w:customStyle="1" w:styleId="xl300">
    <w:name w:val="xl300"/>
    <w:basedOn w:val="a"/>
    <w:autoRedefine/>
    <w:qFormat/>
    <w:rsid w:val="000D0B09"/>
    <w:pPr>
      <w:widowControl/>
      <w:pBdr>
        <w:top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affff2">
    <w:name w:val="表格文字样式"/>
    <w:basedOn w:val="a"/>
    <w:autoRedefine/>
    <w:uiPriority w:val="99"/>
    <w:qFormat/>
    <w:rsid w:val="000D0B09"/>
    <w:pPr>
      <w:spacing w:line="360" w:lineRule="auto"/>
    </w:pPr>
    <w:rPr>
      <w:szCs w:val="21"/>
    </w:rPr>
  </w:style>
  <w:style w:type="paragraph" w:customStyle="1" w:styleId="xl265">
    <w:name w:val="xl265"/>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98">
    <w:name w:val="xl98"/>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138">
    <w:name w:val="xl138"/>
    <w:basedOn w:val="a"/>
    <w:autoRedefine/>
    <w:qFormat/>
    <w:rsid w:val="000D0B09"/>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72">
    <w:name w:val="xl272"/>
    <w:basedOn w:val="a"/>
    <w:autoRedefine/>
    <w:qFormat/>
    <w:rsid w:val="000D0B09"/>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57">
    <w:name w:val="xl257"/>
    <w:basedOn w:val="a"/>
    <w:autoRedefine/>
    <w:qFormat/>
    <w:rsid w:val="000D0B09"/>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152">
    <w:name w:val="样式 样式 宋体 小四 行距: 1.5 倍行距 + 首行缩进:  2 字符"/>
    <w:basedOn w:val="a"/>
    <w:next w:val="a"/>
    <w:autoRedefine/>
    <w:uiPriority w:val="99"/>
    <w:qFormat/>
    <w:rsid w:val="000D0B09"/>
    <w:pPr>
      <w:spacing w:line="360" w:lineRule="auto"/>
      <w:ind w:firstLineChars="200" w:firstLine="200"/>
    </w:pPr>
    <w:rPr>
      <w:sz w:val="24"/>
    </w:rPr>
  </w:style>
  <w:style w:type="paragraph" w:customStyle="1" w:styleId="14">
    <w:name w:val="样式 标题 1 + 居中"/>
    <w:basedOn w:val="1"/>
    <w:autoRedefine/>
    <w:qFormat/>
    <w:rsid w:val="000D0B09"/>
    <w:pPr>
      <w:pageBreakBefore/>
      <w:adjustRightInd w:val="0"/>
      <w:spacing w:before="0" w:after="120" w:line="576" w:lineRule="auto"/>
      <w:textAlignment w:val="center"/>
    </w:pPr>
    <w:rPr>
      <w:rFonts w:eastAsia="黑体" w:cs="宋体"/>
      <w:b w:val="0"/>
      <w:bCs w:val="0"/>
      <w:sz w:val="32"/>
      <w:szCs w:val="20"/>
    </w:rPr>
  </w:style>
  <w:style w:type="paragraph" w:customStyle="1" w:styleId="xl164">
    <w:name w:val="xl164"/>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73">
    <w:name w:val="xl173"/>
    <w:basedOn w:val="a"/>
    <w:autoRedefine/>
    <w:qFormat/>
    <w:rsid w:val="000D0B09"/>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174">
    <w:name w:val="xl174"/>
    <w:basedOn w:val="a"/>
    <w:autoRedefine/>
    <w:qFormat/>
    <w:rsid w:val="000D0B09"/>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kern w:val="0"/>
      <w:sz w:val="22"/>
      <w:szCs w:val="22"/>
    </w:rPr>
  </w:style>
  <w:style w:type="paragraph" w:customStyle="1" w:styleId="xl105">
    <w:name w:val="xl105"/>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2"/>
      <w:szCs w:val="22"/>
    </w:rPr>
  </w:style>
  <w:style w:type="paragraph" w:customStyle="1" w:styleId="xl133">
    <w:name w:val="xl133"/>
    <w:basedOn w:val="a"/>
    <w:autoRedefine/>
    <w:qFormat/>
    <w:rsid w:val="000D0B09"/>
    <w:pPr>
      <w:widowControl/>
      <w:spacing w:before="100" w:beforeAutospacing="1" w:after="100" w:afterAutospacing="1"/>
      <w:jc w:val="center"/>
    </w:pPr>
    <w:rPr>
      <w:rFonts w:ascii="宋体" w:hAnsi="宋体" w:cs="宋体"/>
      <w:kern w:val="0"/>
      <w:sz w:val="24"/>
    </w:rPr>
  </w:style>
  <w:style w:type="paragraph" w:customStyle="1" w:styleId="xl140">
    <w:name w:val="xl140"/>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31">
    <w:name w:val="xl231"/>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4">
    <w:name w:val="xl114"/>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CharChar1CharCharCharCharCharCharCharChar">
    <w:name w:val="Char Char1 Char Char Char Char Char Char Char Char"/>
    <w:basedOn w:val="a"/>
    <w:autoRedefine/>
    <w:qFormat/>
    <w:rsid w:val="000D0B09"/>
    <w:pPr>
      <w:widowControl/>
      <w:snapToGrid w:val="0"/>
      <w:spacing w:after="160" w:line="240" w:lineRule="exact"/>
      <w:jc w:val="left"/>
    </w:pPr>
    <w:rPr>
      <w:bCs/>
      <w:szCs w:val="21"/>
    </w:rPr>
  </w:style>
  <w:style w:type="paragraph" w:customStyle="1" w:styleId="xl267">
    <w:name w:val="xl267"/>
    <w:basedOn w:val="a"/>
    <w:autoRedefine/>
    <w:qFormat/>
    <w:rsid w:val="000D0B09"/>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Cs w:val="21"/>
    </w:rPr>
  </w:style>
  <w:style w:type="paragraph" w:customStyle="1" w:styleId="font8">
    <w:name w:val="font8"/>
    <w:basedOn w:val="a"/>
    <w:autoRedefine/>
    <w:qFormat/>
    <w:rsid w:val="000D0B09"/>
    <w:pPr>
      <w:widowControl/>
      <w:spacing w:before="100" w:beforeAutospacing="1" w:after="100" w:afterAutospacing="1"/>
      <w:jc w:val="left"/>
    </w:pPr>
    <w:rPr>
      <w:kern w:val="0"/>
      <w:sz w:val="22"/>
      <w:szCs w:val="22"/>
    </w:rPr>
  </w:style>
  <w:style w:type="paragraph" w:customStyle="1" w:styleId="affff3">
    <w:name w:val="目录"/>
    <w:basedOn w:val="a"/>
    <w:autoRedefine/>
    <w:qFormat/>
    <w:rsid w:val="000D0B09"/>
    <w:pPr>
      <w:widowControl/>
      <w:spacing w:line="480" w:lineRule="auto"/>
      <w:jc w:val="center"/>
    </w:pPr>
    <w:rPr>
      <w:rFonts w:ascii="宋体"/>
      <w:b/>
      <w:kern w:val="0"/>
      <w:sz w:val="24"/>
      <w:szCs w:val="20"/>
    </w:rPr>
  </w:style>
  <w:style w:type="paragraph" w:customStyle="1" w:styleId="cuyuan">
    <w:name w:val="cuyuan"/>
    <w:autoRedefine/>
    <w:qFormat/>
    <w:rsid w:val="000D0B09"/>
    <w:pPr>
      <w:widowControl w:val="0"/>
      <w:autoSpaceDE w:val="0"/>
      <w:autoSpaceDN w:val="0"/>
      <w:adjustRightInd w:val="0"/>
      <w:jc w:val="both"/>
    </w:pPr>
    <w:rPr>
      <w:rFonts w:ascii="文鼎粗圆简" w:eastAsia="文鼎粗圆简" w:hAnsi="Times New Roman" w:cs="Times New Roman"/>
      <w:i/>
      <w:kern w:val="0"/>
      <w:sz w:val="18"/>
      <w:szCs w:val="20"/>
      <w14:ligatures w14:val="none"/>
    </w:rPr>
  </w:style>
  <w:style w:type="paragraph" w:customStyle="1" w:styleId="CharCharChar">
    <w:name w:val="Char Char Char"/>
    <w:basedOn w:val="a"/>
    <w:autoRedefine/>
    <w:qFormat/>
    <w:rsid w:val="000D0B09"/>
    <w:rPr>
      <w:rFonts w:ascii="Tahoma" w:hAnsi="Tahoma"/>
      <w:sz w:val="24"/>
    </w:rPr>
  </w:style>
  <w:style w:type="paragraph" w:customStyle="1" w:styleId="font11">
    <w:name w:val="font11"/>
    <w:basedOn w:val="a"/>
    <w:autoRedefine/>
    <w:qFormat/>
    <w:rsid w:val="000D0B09"/>
    <w:pPr>
      <w:widowControl/>
      <w:spacing w:before="100" w:beforeAutospacing="1" w:after="100" w:afterAutospacing="1"/>
      <w:jc w:val="left"/>
    </w:pPr>
    <w:rPr>
      <w:rFonts w:ascii="PMingLiU" w:eastAsia="PMingLiU" w:hAnsi="PMingLiU" w:cs="宋体"/>
      <w:kern w:val="0"/>
      <w:sz w:val="18"/>
      <w:szCs w:val="18"/>
    </w:rPr>
  </w:style>
  <w:style w:type="paragraph" w:customStyle="1" w:styleId="15">
    <w:name w:val="表格_1"/>
    <w:basedOn w:val="a"/>
    <w:autoRedefine/>
    <w:qFormat/>
    <w:rsid w:val="000D0B09"/>
    <w:rPr>
      <w:rFonts w:ascii="Arial" w:eastAsia="楷体_GB2312" w:hAnsi="Arial"/>
      <w:szCs w:val="20"/>
    </w:rPr>
  </w:style>
  <w:style w:type="paragraph" w:customStyle="1" w:styleId="xl151">
    <w:name w:val="xl151"/>
    <w:basedOn w:val="a"/>
    <w:autoRedefine/>
    <w:qFormat/>
    <w:rsid w:val="000D0B09"/>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20">
    <w:name w:val="font20"/>
    <w:basedOn w:val="a"/>
    <w:autoRedefine/>
    <w:qFormat/>
    <w:rsid w:val="000D0B09"/>
    <w:pPr>
      <w:widowControl/>
      <w:spacing w:before="100" w:beforeAutospacing="1" w:after="100" w:afterAutospacing="1"/>
      <w:jc w:val="left"/>
    </w:pPr>
    <w:rPr>
      <w:rFonts w:ascii="宋体" w:hAnsi="宋体" w:cs="宋体"/>
      <w:b/>
      <w:bCs/>
      <w:kern w:val="0"/>
      <w:sz w:val="28"/>
      <w:szCs w:val="28"/>
    </w:rPr>
  </w:style>
  <w:style w:type="paragraph" w:customStyle="1" w:styleId="2112ndlevelh22Header2H2l2LN2ttulo2DONOT">
    <w:name w:val="样式 标题 2标题 1.12nd levelh22Header 2H2l2LN2título 2DO NOT..."/>
    <w:basedOn w:val="2"/>
    <w:autoRedefine/>
    <w:qFormat/>
    <w:rsid w:val="000D0B09"/>
    <w:pPr>
      <w:spacing w:before="60" w:after="0" w:line="300" w:lineRule="auto"/>
      <w:ind w:left="839" w:hanging="839"/>
      <w:jc w:val="left"/>
    </w:pPr>
    <w:rPr>
      <w:rFonts w:ascii="宋体" w:eastAsia="宋体" w:hAnsi="宋体"/>
      <w:kern w:val="0"/>
      <w:sz w:val="21"/>
      <w:szCs w:val="21"/>
    </w:rPr>
  </w:style>
  <w:style w:type="paragraph" w:customStyle="1" w:styleId="210">
    <w:name w:val="正文文本 21"/>
    <w:basedOn w:val="a"/>
    <w:autoRedefine/>
    <w:qFormat/>
    <w:rsid w:val="000D0B09"/>
    <w:pPr>
      <w:autoSpaceDE w:val="0"/>
      <w:autoSpaceDN w:val="0"/>
      <w:adjustRightInd w:val="0"/>
      <w:spacing w:line="312" w:lineRule="atLeast"/>
      <w:ind w:firstLine="480"/>
      <w:textAlignment w:val="baseline"/>
    </w:pPr>
    <w:rPr>
      <w:rFonts w:ascii="宋体" w:hAnsi="Tms Rmn"/>
      <w:kern w:val="0"/>
      <w:sz w:val="24"/>
      <w:szCs w:val="20"/>
    </w:rPr>
  </w:style>
  <w:style w:type="paragraph" w:customStyle="1" w:styleId="GB231215">
    <w:name w:val="样式 仿宋_GB2312 小四 加粗 行距: 1.5 倍行距"/>
    <w:basedOn w:val="a"/>
    <w:autoRedefine/>
    <w:qFormat/>
    <w:rsid w:val="000D0B09"/>
    <w:pPr>
      <w:spacing w:line="360" w:lineRule="auto"/>
    </w:pPr>
    <w:rPr>
      <w:rFonts w:ascii="仿宋_GB2312" w:eastAsia="仿宋_GB2312" w:cs="宋体"/>
      <w:bCs/>
      <w:sz w:val="24"/>
      <w:szCs w:val="20"/>
    </w:rPr>
  </w:style>
  <w:style w:type="paragraph" w:customStyle="1" w:styleId="CharCharCharChar">
    <w:name w:val="Char Char Char Char"/>
    <w:basedOn w:val="a"/>
    <w:autoRedefine/>
    <w:qFormat/>
    <w:rsid w:val="000D0B09"/>
    <w:rPr>
      <w:rFonts w:ascii="Tahoma" w:hAnsi="Tahoma"/>
      <w:sz w:val="24"/>
      <w:szCs w:val="20"/>
    </w:rPr>
  </w:style>
  <w:style w:type="paragraph" w:customStyle="1" w:styleId="xl224">
    <w:name w:val="xl224"/>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宋体" w:eastAsia="新宋体" w:hAnsi="新宋体" w:cs="宋体"/>
      <w:b/>
      <w:bCs/>
      <w:kern w:val="0"/>
      <w:szCs w:val="21"/>
    </w:rPr>
  </w:style>
  <w:style w:type="paragraph" w:customStyle="1" w:styleId="16">
    <w:name w:val="样式1"/>
    <w:basedOn w:val="af6"/>
    <w:autoRedefine/>
    <w:qFormat/>
    <w:rsid w:val="000D0B09"/>
    <w:pPr>
      <w:spacing w:after="120" w:line="360" w:lineRule="auto"/>
      <w:ind w:left="420" w:firstLine="630"/>
    </w:pPr>
    <w:rPr>
      <w:sz w:val="28"/>
    </w:rPr>
  </w:style>
  <w:style w:type="paragraph" w:customStyle="1" w:styleId="xl293">
    <w:name w:val="xl293"/>
    <w:basedOn w:val="a"/>
    <w:autoRedefine/>
    <w:qFormat/>
    <w:rsid w:val="000D0B09"/>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69">
    <w:name w:val="xl69"/>
    <w:basedOn w:val="a"/>
    <w:autoRedefine/>
    <w:uiPriority w:val="99"/>
    <w:qFormat/>
    <w:rsid w:val="000D0B09"/>
    <w:pPr>
      <w:widowControl/>
      <w:shd w:val="clear" w:color="000000" w:fill="FF00FF"/>
      <w:spacing w:before="100" w:beforeAutospacing="1" w:after="100" w:afterAutospacing="1"/>
      <w:jc w:val="left"/>
    </w:pPr>
    <w:rPr>
      <w:rFonts w:ascii="宋体" w:hAnsi="宋体" w:cs="宋体"/>
      <w:kern w:val="0"/>
      <w:sz w:val="24"/>
    </w:rPr>
  </w:style>
  <w:style w:type="paragraph" w:customStyle="1" w:styleId="5Char">
    <w:name w:val="样式5 Char"/>
    <w:basedOn w:val="a"/>
    <w:autoRedefine/>
    <w:qFormat/>
    <w:rsid w:val="000D0B09"/>
    <w:pPr>
      <w:adjustRightInd w:val="0"/>
      <w:spacing w:before="120" w:after="60" w:line="288" w:lineRule="auto"/>
      <w:ind w:leftChars="-13" w:left="-27" w:firstLineChars="200" w:firstLine="420"/>
      <w:textAlignment w:val="baseline"/>
    </w:pPr>
    <w:rPr>
      <w:rFonts w:ascii="宋体" w:hAnsi="宋体" w:cs="Arial"/>
      <w:kern w:val="0"/>
      <w:szCs w:val="20"/>
    </w:rPr>
  </w:style>
  <w:style w:type="paragraph" w:customStyle="1" w:styleId="affff4">
    <w:name w:val="正文无缩进"/>
    <w:basedOn w:val="28"/>
    <w:autoRedefine/>
    <w:qFormat/>
    <w:rsid w:val="000D0B09"/>
    <w:pPr>
      <w:ind w:firstLineChars="0" w:firstLine="0"/>
    </w:pPr>
  </w:style>
  <w:style w:type="paragraph" w:customStyle="1" w:styleId="xl191">
    <w:name w:val="xl191"/>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新宋体" w:eastAsia="新宋体" w:hAnsi="新宋体" w:cs="宋体"/>
      <w:b/>
      <w:bCs/>
      <w:kern w:val="0"/>
      <w:szCs w:val="21"/>
    </w:rPr>
  </w:style>
  <w:style w:type="paragraph" w:customStyle="1" w:styleId="xl286">
    <w:name w:val="xl286"/>
    <w:basedOn w:val="a"/>
    <w:autoRedefine/>
    <w:qFormat/>
    <w:rsid w:val="000D0B09"/>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241">
    <w:name w:val="xl241"/>
    <w:basedOn w:val="a"/>
    <w:autoRedefine/>
    <w:qFormat/>
    <w:rsid w:val="000D0B0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253">
    <w:name w:val="xl253"/>
    <w:basedOn w:val="a"/>
    <w:autoRedefine/>
    <w:qFormat/>
    <w:rsid w:val="000D0B09"/>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186">
    <w:name w:val="xl186"/>
    <w:basedOn w:val="a"/>
    <w:autoRedefine/>
    <w:qFormat/>
    <w:rsid w:val="000D0B09"/>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kern w:val="0"/>
      <w:sz w:val="24"/>
    </w:rPr>
  </w:style>
  <w:style w:type="paragraph" w:customStyle="1" w:styleId="xl112">
    <w:name w:val="xl112"/>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77">
    <w:name w:val="xl177"/>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220">
    <w:name w:val="2册标题2"/>
    <w:basedOn w:val="a"/>
    <w:next w:val="a"/>
    <w:autoRedefine/>
    <w:qFormat/>
    <w:rsid w:val="000D0B09"/>
    <w:pPr>
      <w:spacing w:beforeLines="50" w:afterLines="50" w:line="300" w:lineRule="auto"/>
      <w:outlineLvl w:val="1"/>
    </w:pPr>
    <w:rPr>
      <w:rFonts w:ascii="Arial" w:eastAsia="黑体" w:hAnsi="Arial"/>
      <w:sz w:val="30"/>
      <w:szCs w:val="30"/>
    </w:rPr>
  </w:style>
  <w:style w:type="paragraph" w:customStyle="1" w:styleId="xl248">
    <w:name w:val="xl248"/>
    <w:basedOn w:val="a"/>
    <w:qFormat/>
    <w:rsid w:val="000D0B09"/>
    <w:pPr>
      <w:widowControl/>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297">
    <w:name w:val="xl297"/>
    <w:basedOn w:val="a"/>
    <w:autoRedefine/>
    <w:qFormat/>
    <w:rsid w:val="000D0B0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 w:val="20"/>
      <w:szCs w:val="20"/>
    </w:rPr>
  </w:style>
  <w:style w:type="paragraph" w:customStyle="1" w:styleId="xl232">
    <w:name w:val="xl232"/>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96">
    <w:name w:val="xl96"/>
    <w:basedOn w:val="a"/>
    <w:autoRedefine/>
    <w:qFormat/>
    <w:rsid w:val="000D0B09"/>
    <w:pPr>
      <w:widowControl/>
      <w:pBdr>
        <w:top w:val="single" w:sz="4" w:space="0" w:color="auto"/>
        <w:bottom w:val="single" w:sz="4" w:space="0" w:color="auto"/>
      </w:pBdr>
      <w:shd w:val="clear" w:color="000000" w:fill="FF00FF"/>
      <w:spacing w:before="100" w:beforeAutospacing="1" w:after="100" w:afterAutospacing="1"/>
      <w:jc w:val="center"/>
    </w:pPr>
    <w:rPr>
      <w:rFonts w:ascii="新宋体" w:eastAsia="新宋体" w:hAnsi="新宋体" w:cs="宋体"/>
      <w:b/>
      <w:bCs/>
      <w:kern w:val="0"/>
      <w:szCs w:val="21"/>
    </w:rPr>
  </w:style>
  <w:style w:type="paragraph" w:customStyle="1" w:styleId="xl94">
    <w:name w:val="xl94"/>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76">
    <w:name w:val="xl276"/>
    <w:basedOn w:val="a"/>
    <w:autoRedefine/>
    <w:qFormat/>
    <w:rsid w:val="000D0B09"/>
    <w:pPr>
      <w:widowControl/>
      <w:spacing w:before="100" w:beforeAutospacing="1" w:after="100" w:afterAutospacing="1"/>
      <w:jc w:val="left"/>
    </w:pPr>
    <w:rPr>
      <w:rFonts w:ascii="宋体" w:hAnsi="宋体" w:cs="宋体"/>
      <w:kern w:val="0"/>
      <w:sz w:val="22"/>
      <w:szCs w:val="22"/>
    </w:rPr>
  </w:style>
  <w:style w:type="paragraph" w:customStyle="1" w:styleId="Char4">
    <w:name w:val="Char"/>
    <w:basedOn w:val="a"/>
    <w:qFormat/>
    <w:rsid w:val="000D0B09"/>
    <w:pPr>
      <w:widowControl/>
      <w:spacing w:after="160" w:line="240" w:lineRule="exact"/>
      <w:jc w:val="left"/>
    </w:pPr>
    <w:rPr>
      <w:rFonts w:ascii="Verdana" w:eastAsia="仿宋_GB2312" w:hAnsi="Verdana"/>
      <w:kern w:val="0"/>
      <w:sz w:val="24"/>
      <w:szCs w:val="20"/>
      <w:lang w:eastAsia="en-US"/>
    </w:rPr>
  </w:style>
  <w:style w:type="paragraph" w:customStyle="1" w:styleId="xl195">
    <w:name w:val="xl195"/>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79">
    <w:name w:val="xl179"/>
    <w:basedOn w:val="a"/>
    <w:autoRedefine/>
    <w:qFormat/>
    <w:rsid w:val="000D0B0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xl167">
    <w:name w:val="xl167"/>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5">
    <w:name w:val="文本框"/>
    <w:basedOn w:val="a"/>
    <w:qFormat/>
    <w:rsid w:val="000D0B09"/>
    <w:pPr>
      <w:snapToGrid w:val="0"/>
      <w:spacing w:after="60" w:line="300" w:lineRule="auto"/>
      <w:jc w:val="center"/>
    </w:pPr>
    <w:rPr>
      <w:rFonts w:ascii="宋体" w:hAnsi="Helvetica"/>
      <w:snapToGrid w:val="0"/>
      <w:szCs w:val="20"/>
    </w:rPr>
  </w:style>
  <w:style w:type="paragraph" w:customStyle="1" w:styleId="xl110">
    <w:name w:val="xl110"/>
    <w:basedOn w:val="a"/>
    <w:autoRedefine/>
    <w:qFormat/>
    <w:rsid w:val="000D0B09"/>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95">
    <w:name w:val="xl295"/>
    <w:basedOn w:val="a"/>
    <w:autoRedefine/>
    <w:qFormat/>
    <w:rsid w:val="000D0B09"/>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04">
    <w:name w:val="xl204"/>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85">
    <w:name w:val="xl285"/>
    <w:basedOn w:val="a"/>
    <w:autoRedefine/>
    <w:qFormat/>
    <w:rsid w:val="000D0B09"/>
    <w:pPr>
      <w:widowControl/>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146">
    <w:name w:val="xl146"/>
    <w:basedOn w:val="a"/>
    <w:qFormat/>
    <w:rsid w:val="000D0B09"/>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CharCharCharCharCharCharCharCharCharCharCharChar1CharCharCharChar">
    <w:name w:val="Char Char Char Char Char Char Char Char Char Char Char Char1 Char Char Char Char"/>
    <w:basedOn w:val="a"/>
    <w:qFormat/>
    <w:rsid w:val="000D0B09"/>
    <w:pPr>
      <w:widowControl/>
      <w:spacing w:after="160" w:line="240" w:lineRule="exact"/>
      <w:jc w:val="center"/>
    </w:pPr>
    <w:rPr>
      <w:rFonts w:ascii="黑体" w:eastAsia="黑体" w:hAnsi="Verdana"/>
      <w:kern w:val="0"/>
      <w:sz w:val="32"/>
      <w:szCs w:val="32"/>
      <w:lang w:eastAsia="en-US"/>
    </w:rPr>
  </w:style>
  <w:style w:type="paragraph" w:customStyle="1" w:styleId="xl83">
    <w:name w:val="xl83"/>
    <w:basedOn w:val="a"/>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81">
    <w:name w:val="xl181"/>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89">
    <w:name w:val="xl289"/>
    <w:basedOn w:val="a"/>
    <w:autoRedefine/>
    <w:qFormat/>
    <w:rsid w:val="000D0B09"/>
    <w:pPr>
      <w:widowControl/>
      <w:pBdr>
        <w:top w:val="single" w:sz="4" w:space="0" w:color="auto"/>
        <w:left w:val="single" w:sz="8"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161">
    <w:name w:val="xl161"/>
    <w:basedOn w:val="a"/>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zhongxian">
    <w:name w:val="zhongxian"/>
    <w:autoRedefine/>
    <w:qFormat/>
    <w:rsid w:val="000D0B09"/>
    <w:pPr>
      <w:widowControl w:val="0"/>
      <w:autoSpaceDE w:val="0"/>
      <w:autoSpaceDN w:val="0"/>
      <w:adjustRightInd w:val="0"/>
      <w:spacing w:line="320" w:lineRule="atLeast"/>
      <w:jc w:val="both"/>
    </w:pPr>
    <w:rPr>
      <w:rFonts w:ascii="文鼎CS中等线" w:eastAsia="文鼎CS中等线" w:hAnsi="Times New Roman" w:cs="Times New Roman"/>
      <w:color w:val="000000"/>
      <w:kern w:val="0"/>
      <w:sz w:val="18"/>
      <w:szCs w:val="20"/>
      <w14:ligatures w14:val="none"/>
    </w:rPr>
  </w:style>
  <w:style w:type="paragraph" w:customStyle="1" w:styleId="Char10">
    <w:name w:val="Char1"/>
    <w:basedOn w:val="a"/>
    <w:autoRedefine/>
    <w:qFormat/>
    <w:rsid w:val="000D0B09"/>
    <w:rPr>
      <w:kern w:val="0"/>
      <w:szCs w:val="20"/>
    </w:rPr>
  </w:style>
  <w:style w:type="paragraph" w:customStyle="1" w:styleId="-110">
    <w:name w:val="彩色列表 - 强调文字颜色 11"/>
    <w:basedOn w:val="a"/>
    <w:autoRedefine/>
    <w:uiPriority w:val="34"/>
    <w:qFormat/>
    <w:rsid w:val="000D0B09"/>
    <w:pPr>
      <w:spacing w:line="360" w:lineRule="auto"/>
      <w:ind w:firstLineChars="200" w:firstLine="420"/>
    </w:pPr>
    <w:rPr>
      <w:rFonts w:ascii="Calibri" w:hAnsi="Calibri"/>
      <w:szCs w:val="22"/>
    </w:rPr>
  </w:style>
  <w:style w:type="paragraph" w:customStyle="1" w:styleId="p0">
    <w:name w:val="p0"/>
    <w:basedOn w:val="a"/>
    <w:qFormat/>
    <w:rsid w:val="000D0B09"/>
    <w:pPr>
      <w:widowControl/>
    </w:pPr>
    <w:rPr>
      <w:kern w:val="0"/>
      <w:szCs w:val="21"/>
    </w:rPr>
  </w:style>
  <w:style w:type="paragraph" w:customStyle="1" w:styleId="xl155">
    <w:name w:val="xl155"/>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CharCharCharCharCharCharCharCharCharChar1">
    <w:name w:val="Char Char Char Char Char Char Char Char Char Char1"/>
    <w:basedOn w:val="ad"/>
    <w:autoRedefine/>
    <w:qFormat/>
    <w:rsid w:val="000D0B09"/>
    <w:pPr>
      <w:adjustRightInd w:val="0"/>
      <w:spacing w:line="312" w:lineRule="atLeast"/>
      <w:textAlignment w:val="baseline"/>
    </w:pPr>
    <w:rPr>
      <w:shd w:val="clear" w:color="auto" w:fill="000080"/>
    </w:rPr>
  </w:style>
  <w:style w:type="paragraph" w:customStyle="1" w:styleId="font15">
    <w:name w:val="font15"/>
    <w:basedOn w:val="a"/>
    <w:qFormat/>
    <w:rsid w:val="000D0B09"/>
    <w:pPr>
      <w:widowControl/>
      <w:spacing w:before="100" w:beforeAutospacing="1" w:after="100" w:afterAutospacing="1"/>
      <w:jc w:val="left"/>
    </w:pPr>
    <w:rPr>
      <w:rFonts w:ascii="宋体" w:hAnsi="宋体" w:cs="宋体"/>
      <w:kern w:val="0"/>
      <w:sz w:val="20"/>
      <w:szCs w:val="20"/>
    </w:rPr>
  </w:style>
  <w:style w:type="paragraph" w:customStyle="1" w:styleId="xl142">
    <w:name w:val="xl142"/>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xl183">
    <w:name w:val="xl183"/>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affff6">
    <w:name w:val="保留正文"/>
    <w:basedOn w:val="af4"/>
    <w:qFormat/>
    <w:rsid w:val="000D0B09"/>
    <w:pPr>
      <w:keepNext/>
      <w:spacing w:after="160"/>
    </w:pPr>
    <w:rPr>
      <w:rFonts w:ascii="Times New Roman" w:hAnsi="Times New Roman"/>
      <w:color w:val="auto"/>
    </w:rPr>
  </w:style>
  <w:style w:type="paragraph" w:customStyle="1" w:styleId="xl222">
    <w:name w:val="xl222"/>
    <w:basedOn w:val="a"/>
    <w:qFormat/>
    <w:rsid w:val="000D0B09"/>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Char1CharCharChar">
    <w:name w:val="Char1 Char Char Char"/>
    <w:basedOn w:val="a"/>
    <w:autoRedefine/>
    <w:qFormat/>
    <w:rsid w:val="000D0B09"/>
    <w:rPr>
      <w:rFonts w:ascii="Tahoma" w:hAnsi="Tahoma"/>
      <w:sz w:val="24"/>
      <w:szCs w:val="20"/>
    </w:rPr>
  </w:style>
  <w:style w:type="paragraph" w:customStyle="1" w:styleId="xl198">
    <w:name w:val="xl198"/>
    <w:basedOn w:val="a"/>
    <w:autoRedefine/>
    <w:qFormat/>
    <w:rsid w:val="000D0B09"/>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affff7">
    <w:name w:val="文档正文"/>
    <w:basedOn w:val="a"/>
    <w:autoRedefine/>
    <w:qFormat/>
    <w:rsid w:val="000D0B09"/>
    <w:pPr>
      <w:adjustRightInd w:val="0"/>
      <w:spacing w:line="480" w:lineRule="atLeast"/>
      <w:ind w:firstLine="567"/>
      <w:textAlignment w:val="baseline"/>
    </w:pPr>
    <w:rPr>
      <w:rFonts w:ascii="长城仿宋"/>
      <w:kern w:val="0"/>
      <w:sz w:val="24"/>
      <w:szCs w:val="20"/>
    </w:rPr>
  </w:style>
  <w:style w:type="paragraph" w:customStyle="1" w:styleId="xl281">
    <w:name w:val="xl281"/>
    <w:basedOn w:val="a"/>
    <w:qFormat/>
    <w:rsid w:val="000D0B09"/>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250">
    <w:name w:val="xl250"/>
    <w:basedOn w:val="a"/>
    <w:qFormat/>
    <w:rsid w:val="000D0B09"/>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right"/>
    </w:pPr>
    <w:rPr>
      <w:rFonts w:ascii="新宋体" w:eastAsia="新宋体" w:hAnsi="新宋体" w:cs="宋体"/>
      <w:b/>
      <w:bCs/>
      <w:kern w:val="0"/>
      <w:szCs w:val="21"/>
    </w:rPr>
  </w:style>
  <w:style w:type="paragraph" w:customStyle="1" w:styleId="xl91">
    <w:name w:val="xl91"/>
    <w:basedOn w:val="a"/>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22">
    <w:name w:val="font22"/>
    <w:basedOn w:val="a"/>
    <w:autoRedefine/>
    <w:qFormat/>
    <w:rsid w:val="000D0B09"/>
    <w:pPr>
      <w:widowControl/>
      <w:spacing w:before="100" w:beforeAutospacing="1" w:after="100" w:afterAutospacing="1"/>
      <w:jc w:val="left"/>
    </w:pPr>
    <w:rPr>
      <w:rFonts w:ascii="宋体" w:hAnsi="宋体" w:cs="宋体"/>
      <w:kern w:val="0"/>
      <w:sz w:val="22"/>
      <w:szCs w:val="22"/>
    </w:rPr>
  </w:style>
  <w:style w:type="paragraph" w:customStyle="1" w:styleId="xl245">
    <w:name w:val="xl245"/>
    <w:basedOn w:val="a"/>
    <w:qFormat/>
    <w:rsid w:val="000D0B09"/>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font10">
    <w:name w:val="font10"/>
    <w:basedOn w:val="a"/>
    <w:qFormat/>
    <w:rsid w:val="000D0B09"/>
    <w:pPr>
      <w:widowControl/>
      <w:spacing w:before="100" w:beforeAutospacing="1" w:after="100" w:afterAutospacing="1"/>
      <w:jc w:val="left"/>
    </w:pPr>
    <w:rPr>
      <w:rFonts w:ascii="Arial" w:hAnsi="Arial" w:cs="Arial"/>
      <w:kern w:val="0"/>
      <w:sz w:val="22"/>
      <w:szCs w:val="22"/>
    </w:rPr>
  </w:style>
  <w:style w:type="paragraph" w:customStyle="1" w:styleId="bfw">
    <w:name w:val="bfw"/>
    <w:basedOn w:val="a"/>
    <w:autoRedefine/>
    <w:qFormat/>
    <w:rsid w:val="000D0B09"/>
    <w:pPr>
      <w:widowControl/>
      <w:spacing w:before="100" w:beforeAutospacing="1" w:after="100" w:afterAutospacing="1" w:line="374" w:lineRule="atLeast"/>
      <w:jc w:val="left"/>
    </w:pPr>
    <w:rPr>
      <w:rFonts w:ascii="宋体" w:hAnsi="宋体"/>
      <w:kern w:val="0"/>
      <w:sz w:val="22"/>
      <w:szCs w:val="22"/>
    </w:rPr>
  </w:style>
  <w:style w:type="paragraph" w:customStyle="1" w:styleId="xl156">
    <w:name w:val="xl156"/>
    <w:basedOn w:val="a"/>
    <w:qFormat/>
    <w:rsid w:val="000D0B09"/>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autoRedefine/>
    <w:qFormat/>
    <w:rsid w:val="000D0B09"/>
    <w:pPr>
      <w:widowControl/>
      <w:spacing w:line="400" w:lineRule="exact"/>
      <w:jc w:val="center"/>
    </w:pPr>
    <w:rPr>
      <w:rFonts w:ascii="Verdana" w:hAnsi="Verdana"/>
      <w:kern w:val="0"/>
      <w:szCs w:val="20"/>
      <w:lang w:eastAsia="en-US"/>
    </w:rPr>
  </w:style>
  <w:style w:type="paragraph" w:customStyle="1" w:styleId="affff8">
    <w:name w:val="列表内容"/>
    <w:basedOn w:val="a"/>
    <w:next w:val="a"/>
    <w:qFormat/>
    <w:rsid w:val="000D0B09"/>
    <w:pPr>
      <w:widowControl/>
      <w:tabs>
        <w:tab w:val="left" w:pos="840"/>
      </w:tabs>
      <w:ind w:left="840" w:hanging="420"/>
      <w:jc w:val="left"/>
    </w:pPr>
    <w:rPr>
      <w:kern w:val="0"/>
      <w:sz w:val="18"/>
    </w:rPr>
  </w:style>
  <w:style w:type="paragraph" w:customStyle="1" w:styleId="xl266">
    <w:name w:val="xl266"/>
    <w:basedOn w:val="a"/>
    <w:qFormat/>
    <w:rsid w:val="000D0B09"/>
    <w:pPr>
      <w:widowControl/>
      <w:spacing w:before="100" w:beforeAutospacing="1" w:after="100" w:afterAutospacing="1"/>
      <w:jc w:val="left"/>
      <w:textAlignment w:val="bottom"/>
    </w:pPr>
    <w:rPr>
      <w:rFonts w:ascii="新宋体" w:eastAsia="新宋体" w:hAnsi="新宋体" w:cs="宋体"/>
      <w:kern w:val="0"/>
      <w:szCs w:val="21"/>
    </w:rPr>
  </w:style>
  <w:style w:type="paragraph" w:customStyle="1" w:styleId="xl126">
    <w:name w:val="xl126"/>
    <w:basedOn w:val="a"/>
    <w:autoRedefine/>
    <w:qFormat/>
    <w:rsid w:val="000D0B0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52">
    <w:name w:val="xl152"/>
    <w:basedOn w:val="a"/>
    <w:qFormat/>
    <w:rsid w:val="000D0B0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165">
    <w:name w:val="xl165"/>
    <w:basedOn w:val="a"/>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90">
    <w:name w:val="xl290"/>
    <w:basedOn w:val="a"/>
    <w:qFormat/>
    <w:rsid w:val="000D0B09"/>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100">
    <w:name w:val="xl100"/>
    <w:basedOn w:val="a"/>
    <w:qFormat/>
    <w:rsid w:val="000D0B09"/>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59">
    <w:name w:val="xl259"/>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171">
    <w:name w:val="xl171"/>
    <w:basedOn w:val="a"/>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Char40">
    <w:name w:val="Char4"/>
    <w:basedOn w:val="a"/>
    <w:autoRedefine/>
    <w:qFormat/>
    <w:rsid w:val="000D0B09"/>
    <w:pPr>
      <w:widowControl/>
      <w:spacing w:after="160" w:line="240" w:lineRule="exact"/>
      <w:jc w:val="left"/>
    </w:pPr>
    <w:rPr>
      <w:rFonts w:ascii="Verdana" w:hAnsi="Verdana"/>
      <w:kern w:val="0"/>
      <w:sz w:val="20"/>
      <w:szCs w:val="20"/>
      <w:lang w:eastAsia="en-US"/>
    </w:rPr>
  </w:style>
  <w:style w:type="paragraph" w:customStyle="1" w:styleId="affff9">
    <w:name w:val="无缩进"/>
    <w:next w:val="af4"/>
    <w:autoRedefine/>
    <w:uiPriority w:val="99"/>
    <w:qFormat/>
    <w:rsid w:val="000D0B09"/>
    <w:pPr>
      <w:snapToGrid w:val="0"/>
      <w:spacing w:line="600" w:lineRule="atLeast"/>
      <w:ind w:firstLine="641"/>
      <w:jc w:val="both"/>
    </w:pPr>
    <w:rPr>
      <w:rFonts w:ascii="Times New Roman" w:eastAsia="仿宋_GB2312" w:hAnsi="Times New Roman" w:cs="Times New Roman"/>
      <w:kern w:val="0"/>
      <w:sz w:val="32"/>
      <w:szCs w:val="20"/>
      <w14:ligatures w14:val="none"/>
    </w:rPr>
  </w:style>
  <w:style w:type="paragraph" w:customStyle="1" w:styleId="xl28">
    <w:name w:val="xl28"/>
    <w:basedOn w:val="a"/>
    <w:qFormat/>
    <w:rsid w:val="000D0B09"/>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Cs w:val="21"/>
    </w:rPr>
  </w:style>
  <w:style w:type="paragraph" w:customStyle="1" w:styleId="xl226">
    <w:name w:val="xl226"/>
    <w:basedOn w:val="a"/>
    <w:autoRedefine/>
    <w:qFormat/>
    <w:rsid w:val="000D0B09"/>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Blockquote">
    <w:name w:val="Blockquote"/>
    <w:basedOn w:val="a"/>
    <w:autoRedefine/>
    <w:qFormat/>
    <w:rsid w:val="000D0B09"/>
    <w:pPr>
      <w:autoSpaceDE w:val="0"/>
      <w:autoSpaceDN w:val="0"/>
      <w:adjustRightInd w:val="0"/>
      <w:spacing w:before="100" w:after="100"/>
      <w:ind w:left="360" w:right="360"/>
      <w:jc w:val="left"/>
    </w:pPr>
    <w:rPr>
      <w:kern w:val="0"/>
      <w:sz w:val="24"/>
      <w:szCs w:val="20"/>
    </w:rPr>
  </w:style>
  <w:style w:type="paragraph" w:customStyle="1" w:styleId="Char11">
    <w:name w:val="Char11"/>
    <w:basedOn w:val="a"/>
    <w:qFormat/>
    <w:rsid w:val="000D0B09"/>
    <w:rPr>
      <w:kern w:val="0"/>
      <w:szCs w:val="20"/>
    </w:rPr>
  </w:style>
  <w:style w:type="paragraph" w:customStyle="1" w:styleId="xl129">
    <w:name w:val="xl129"/>
    <w:basedOn w:val="a"/>
    <w:autoRedefine/>
    <w:qFormat/>
    <w:rsid w:val="000D0B09"/>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2"/>
      <w:szCs w:val="22"/>
    </w:rPr>
  </w:style>
  <w:style w:type="paragraph" w:customStyle="1" w:styleId="CharChar1CharCharCharCharCharCharCharCharCharCharCharCharChar">
    <w:name w:val="Char Char1 Char Char Char Char Char Char Char Char Char Char Char Char Char"/>
    <w:basedOn w:val="a"/>
    <w:autoRedefine/>
    <w:qFormat/>
    <w:rsid w:val="000D0B09"/>
    <w:pPr>
      <w:widowControl/>
      <w:spacing w:after="160" w:line="360" w:lineRule="auto"/>
      <w:jc w:val="left"/>
    </w:pPr>
    <w:rPr>
      <w:rFonts w:ascii="Verdana" w:hAnsi="Verdana"/>
      <w:kern w:val="0"/>
      <w:szCs w:val="20"/>
      <w:lang w:eastAsia="en-US"/>
    </w:rPr>
  </w:style>
  <w:style w:type="paragraph" w:customStyle="1" w:styleId="xl148">
    <w:name w:val="xl148"/>
    <w:basedOn w:val="a"/>
    <w:qFormat/>
    <w:rsid w:val="000D0B09"/>
    <w:pPr>
      <w:widowControl/>
      <w:pBdr>
        <w:top w:val="single" w:sz="4" w:space="0" w:color="auto"/>
        <w:left w:val="single" w:sz="4" w:space="0" w:color="auto"/>
        <w:bottom w:val="single" w:sz="8"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218">
    <w:name w:val="xl218"/>
    <w:basedOn w:val="a"/>
    <w:autoRedefine/>
    <w:qFormat/>
    <w:rsid w:val="000D0B09"/>
    <w:pPr>
      <w:widowControl/>
      <w:pBdr>
        <w:top w:val="single" w:sz="8"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kern w:val="0"/>
      <w:sz w:val="24"/>
    </w:rPr>
  </w:style>
  <w:style w:type="paragraph" w:customStyle="1" w:styleId="xl279">
    <w:name w:val="xl279"/>
    <w:basedOn w:val="a"/>
    <w:qFormat/>
    <w:rsid w:val="000D0B09"/>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0-0">
    <w:name w:val="0-0"/>
    <w:basedOn w:val="a8"/>
    <w:autoRedefine/>
    <w:qFormat/>
    <w:rsid w:val="000D0B09"/>
    <w:pPr>
      <w:widowControl/>
      <w:spacing w:line="360" w:lineRule="auto"/>
      <w:jc w:val="left"/>
    </w:pPr>
    <w:rPr>
      <w:rFonts w:ascii="宋体"/>
      <w:kern w:val="0"/>
      <w:sz w:val="24"/>
    </w:rPr>
  </w:style>
  <w:style w:type="paragraph" w:customStyle="1" w:styleId="xl24">
    <w:name w:val="xl24"/>
    <w:basedOn w:val="a"/>
    <w:autoRedefine/>
    <w:qFormat/>
    <w:rsid w:val="000D0B09"/>
    <w:pPr>
      <w:widowControl/>
      <w:spacing w:before="100" w:beforeAutospacing="1" w:after="100" w:afterAutospacing="1"/>
      <w:jc w:val="center"/>
      <w:textAlignment w:val="center"/>
    </w:pPr>
    <w:rPr>
      <w:rFonts w:ascii="Calibri" w:hAnsi="Calibri"/>
      <w:kern w:val="0"/>
      <w:sz w:val="20"/>
      <w:szCs w:val="20"/>
    </w:rPr>
  </w:style>
  <w:style w:type="paragraph" w:customStyle="1" w:styleId="xl32">
    <w:name w:val="xl32"/>
    <w:basedOn w:val="a"/>
    <w:autoRedefine/>
    <w:qFormat/>
    <w:rsid w:val="000D0B09"/>
    <w:pPr>
      <w:widowControl/>
      <w:spacing w:before="100" w:beforeAutospacing="1" w:after="100" w:afterAutospacing="1"/>
      <w:jc w:val="center"/>
      <w:textAlignment w:val="center"/>
    </w:pPr>
    <w:rPr>
      <w:rFonts w:ascii="Arial Unicode MS" w:hAnsi="Arial Unicode MS"/>
      <w:kern w:val="0"/>
      <w:sz w:val="24"/>
    </w:rPr>
  </w:style>
  <w:style w:type="paragraph" w:customStyle="1" w:styleId="xl210">
    <w:name w:val="xl210"/>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xl215">
    <w:name w:val="xl215"/>
    <w:basedOn w:val="a"/>
    <w:autoRedefine/>
    <w:qFormat/>
    <w:rsid w:val="000D0B09"/>
    <w:pPr>
      <w:widowControl/>
      <w:pBdr>
        <w:top w:val="single" w:sz="8" w:space="0" w:color="auto"/>
        <w:left w:val="single" w:sz="4" w:space="0" w:color="auto"/>
        <w:bottom w:val="single" w:sz="4" w:space="0" w:color="auto"/>
        <w:right w:val="single" w:sz="8"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280">
    <w:name w:val="xl280"/>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282">
    <w:name w:val="xl282"/>
    <w:basedOn w:val="a"/>
    <w:qFormat/>
    <w:rsid w:val="000D0B09"/>
    <w:pPr>
      <w:widowControl/>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affffa">
    <w:name w:val="正文框"/>
    <w:basedOn w:val="a"/>
    <w:qFormat/>
    <w:rsid w:val="000D0B09"/>
    <w:pPr>
      <w:adjustRightInd w:val="0"/>
      <w:spacing w:line="312" w:lineRule="atLeast"/>
      <w:textAlignment w:val="baseline"/>
    </w:pPr>
    <w:rPr>
      <w:kern w:val="0"/>
      <w:sz w:val="24"/>
      <w:szCs w:val="20"/>
    </w:rPr>
  </w:style>
  <w:style w:type="paragraph" w:customStyle="1" w:styleId="ParaChar">
    <w:name w:val="默认段落字体 Para Char"/>
    <w:basedOn w:val="a"/>
    <w:autoRedefine/>
    <w:qFormat/>
    <w:rsid w:val="000D0B09"/>
    <w:rPr>
      <w:sz w:val="30"/>
    </w:rPr>
  </w:style>
  <w:style w:type="paragraph" w:customStyle="1" w:styleId="xl189">
    <w:name w:val="xl189"/>
    <w:basedOn w:val="a"/>
    <w:qFormat/>
    <w:rsid w:val="000D0B09"/>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kern w:val="0"/>
      <w:sz w:val="24"/>
    </w:rPr>
  </w:style>
  <w:style w:type="paragraph" w:customStyle="1" w:styleId="font21">
    <w:name w:val="font21"/>
    <w:basedOn w:val="a"/>
    <w:qFormat/>
    <w:rsid w:val="000D0B09"/>
    <w:pPr>
      <w:widowControl/>
      <w:spacing w:before="100" w:beforeAutospacing="1" w:after="100" w:afterAutospacing="1"/>
      <w:jc w:val="left"/>
    </w:pPr>
    <w:rPr>
      <w:b/>
      <w:bCs/>
      <w:kern w:val="0"/>
      <w:sz w:val="22"/>
      <w:szCs w:val="22"/>
    </w:rPr>
  </w:style>
  <w:style w:type="paragraph" w:customStyle="1" w:styleId="xl101">
    <w:name w:val="xl101"/>
    <w:basedOn w:val="a"/>
    <w:autoRedefine/>
    <w:qFormat/>
    <w:rsid w:val="000D0B09"/>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bottom"/>
    </w:pPr>
    <w:rPr>
      <w:rFonts w:ascii="宋体" w:hAnsi="宋体" w:cs="宋体"/>
      <w:kern w:val="0"/>
      <w:sz w:val="22"/>
      <w:szCs w:val="22"/>
    </w:rPr>
  </w:style>
  <w:style w:type="paragraph" w:customStyle="1" w:styleId="xl122">
    <w:name w:val="xl122"/>
    <w:basedOn w:val="a"/>
    <w:autoRedefine/>
    <w:qFormat/>
    <w:rsid w:val="000D0B09"/>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subheading4">
    <w:name w:val="subheading4"/>
    <w:basedOn w:val="a"/>
    <w:qFormat/>
    <w:rsid w:val="000D0B09"/>
    <w:pPr>
      <w:widowControl/>
      <w:spacing w:before="100" w:beforeAutospacing="1" w:after="100" w:afterAutospacing="1"/>
      <w:jc w:val="left"/>
    </w:pPr>
    <w:rPr>
      <w:rFonts w:ascii="Helvetica" w:eastAsia="Arial Unicode MS" w:hAnsi="Helvetica"/>
      <w:b/>
      <w:kern w:val="0"/>
      <w:sz w:val="24"/>
      <w:szCs w:val="20"/>
      <w:lang w:eastAsia="en-US"/>
    </w:rPr>
  </w:style>
  <w:style w:type="paragraph" w:customStyle="1" w:styleId="xl180">
    <w:name w:val="xl180"/>
    <w:basedOn w:val="a"/>
    <w:qFormat/>
    <w:rsid w:val="000D0B09"/>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128">
    <w:name w:val="xl128"/>
    <w:basedOn w:val="a"/>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affffb">
    <w:name w:val="图例"/>
    <w:basedOn w:val="a"/>
    <w:autoRedefine/>
    <w:qFormat/>
    <w:rsid w:val="000D0B09"/>
    <w:pPr>
      <w:spacing w:before="120" w:after="120" w:line="360" w:lineRule="auto"/>
      <w:jc w:val="center"/>
    </w:pPr>
    <w:rPr>
      <w:rFonts w:eastAsia="仿宋_GB2312"/>
      <w:b/>
      <w:sz w:val="24"/>
      <w:szCs w:val="20"/>
    </w:rPr>
  </w:style>
  <w:style w:type="paragraph" w:customStyle="1" w:styleId="affffc">
    <w:name w:val="图"/>
    <w:basedOn w:val="a"/>
    <w:qFormat/>
    <w:rsid w:val="000D0B09"/>
    <w:pPr>
      <w:keepNext/>
      <w:adjustRightInd w:val="0"/>
      <w:spacing w:before="60" w:after="60" w:line="300" w:lineRule="auto"/>
      <w:jc w:val="center"/>
      <w:textAlignment w:val="center"/>
    </w:pPr>
    <w:rPr>
      <w:snapToGrid w:val="0"/>
      <w:spacing w:val="20"/>
      <w:kern w:val="0"/>
      <w:sz w:val="24"/>
      <w:szCs w:val="20"/>
    </w:rPr>
  </w:style>
  <w:style w:type="paragraph" w:customStyle="1" w:styleId="ParaCharCharCharCharCharCharChar">
    <w:name w:val="默认段落字体 Para Char Char Char Char Char Char Char"/>
    <w:basedOn w:val="ad"/>
    <w:autoRedefine/>
    <w:qFormat/>
    <w:rsid w:val="000D0B09"/>
    <w:pPr>
      <w:adjustRightInd w:val="0"/>
      <w:spacing w:line="436" w:lineRule="exact"/>
      <w:ind w:left="357"/>
      <w:jc w:val="left"/>
      <w:outlineLvl w:val="3"/>
    </w:pPr>
    <w:rPr>
      <w:rFonts w:ascii="Tahoma" w:hAnsi="Tahoma"/>
      <w:b/>
      <w:sz w:val="24"/>
    </w:rPr>
  </w:style>
  <w:style w:type="paragraph" w:customStyle="1" w:styleId="subheading2">
    <w:name w:val="subheading2"/>
    <w:basedOn w:val="a"/>
    <w:autoRedefine/>
    <w:qFormat/>
    <w:rsid w:val="000D0B09"/>
    <w:pPr>
      <w:widowControl/>
      <w:spacing w:before="100" w:beforeAutospacing="1" w:after="100" w:afterAutospacing="1"/>
      <w:jc w:val="left"/>
    </w:pPr>
    <w:rPr>
      <w:rFonts w:ascii="Helvetica" w:eastAsia="Arial Unicode MS" w:hAnsi="Helvetica"/>
      <w:b/>
      <w:kern w:val="0"/>
      <w:sz w:val="22"/>
      <w:szCs w:val="20"/>
      <w:lang w:eastAsia="en-US"/>
    </w:rPr>
  </w:style>
  <w:style w:type="paragraph" w:customStyle="1" w:styleId="xl190">
    <w:name w:val="xl190"/>
    <w:basedOn w:val="a"/>
    <w:autoRedefine/>
    <w:qFormat/>
    <w:rsid w:val="000D0B09"/>
    <w:pPr>
      <w:widowControl/>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CharCharCharChar1">
    <w:name w:val="Char Char Char Char1"/>
    <w:basedOn w:val="a"/>
    <w:autoRedefine/>
    <w:qFormat/>
    <w:rsid w:val="000D0B09"/>
    <w:pPr>
      <w:widowControl/>
      <w:spacing w:after="160" w:line="240" w:lineRule="exact"/>
      <w:jc w:val="left"/>
    </w:pPr>
    <w:rPr>
      <w:rFonts w:ascii="Verdana" w:eastAsia="仿宋_GB2312" w:hAnsi="Verdana"/>
      <w:kern w:val="0"/>
      <w:sz w:val="24"/>
      <w:szCs w:val="20"/>
      <w:lang w:eastAsia="en-US"/>
    </w:rPr>
  </w:style>
  <w:style w:type="paragraph" w:customStyle="1" w:styleId="xl158">
    <w:name w:val="xl158"/>
    <w:basedOn w:val="a"/>
    <w:qFormat/>
    <w:rsid w:val="000D0B09"/>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147">
    <w:name w:val="xl147"/>
    <w:basedOn w:val="a"/>
    <w:autoRedefine/>
    <w:qFormat/>
    <w:rsid w:val="000D0B09"/>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73">
    <w:name w:val="xl73"/>
    <w:basedOn w:val="a"/>
    <w:autoRedefine/>
    <w:uiPriority w:val="99"/>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25">
    <w:name w:val="xl125"/>
    <w:basedOn w:val="a"/>
    <w:qFormat/>
    <w:rsid w:val="000D0B09"/>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149">
    <w:name w:val="xl149"/>
    <w:basedOn w:val="a"/>
    <w:qFormat/>
    <w:rsid w:val="000D0B09"/>
    <w:pPr>
      <w:widowControl/>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236">
    <w:name w:val="xl236"/>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47">
    <w:name w:val="xl247"/>
    <w:basedOn w:val="a"/>
    <w:qFormat/>
    <w:rsid w:val="000D0B09"/>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宋体" w:hAnsi="宋体" w:cs="宋体"/>
      <w:kern w:val="0"/>
      <w:sz w:val="24"/>
    </w:rPr>
  </w:style>
  <w:style w:type="paragraph" w:customStyle="1" w:styleId="311">
    <w:name w:val="正文文本缩进 31"/>
    <w:basedOn w:val="a"/>
    <w:qFormat/>
    <w:rsid w:val="000D0B09"/>
    <w:pPr>
      <w:autoSpaceDE w:val="0"/>
      <w:autoSpaceDN w:val="0"/>
      <w:adjustRightInd w:val="0"/>
      <w:spacing w:line="312" w:lineRule="atLeast"/>
      <w:ind w:firstLine="525"/>
      <w:textAlignment w:val="baseline"/>
    </w:pPr>
    <w:rPr>
      <w:rFonts w:ascii="宋体" w:hAnsi="Tms Rmn"/>
      <w:kern w:val="0"/>
      <w:sz w:val="24"/>
      <w:szCs w:val="20"/>
    </w:rPr>
  </w:style>
  <w:style w:type="paragraph" w:customStyle="1" w:styleId="CharChar1CharChar1CharChar1">
    <w:name w:val="Char Char1 Char Char1 Char Char1"/>
    <w:basedOn w:val="a"/>
    <w:autoRedefine/>
    <w:qFormat/>
    <w:rsid w:val="000D0B09"/>
    <w:rPr>
      <w:rFonts w:ascii="Tahoma" w:hAnsi="Tahoma"/>
      <w:sz w:val="24"/>
    </w:rPr>
  </w:style>
  <w:style w:type="paragraph" w:customStyle="1" w:styleId="xl237">
    <w:name w:val="xl237"/>
    <w:basedOn w:val="a"/>
    <w:qFormat/>
    <w:rsid w:val="000D0B0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83">
    <w:name w:val="xl283"/>
    <w:basedOn w:val="a"/>
    <w:autoRedefine/>
    <w:qFormat/>
    <w:rsid w:val="000D0B09"/>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213">
    <w:name w:val="xl213"/>
    <w:basedOn w:val="a"/>
    <w:autoRedefine/>
    <w:qFormat/>
    <w:rsid w:val="000D0B0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text">
    <w:name w:val="text"/>
    <w:basedOn w:val="a"/>
    <w:qFormat/>
    <w:rsid w:val="000D0B09"/>
    <w:pPr>
      <w:widowControl/>
      <w:spacing w:before="100" w:beforeAutospacing="1" w:after="100" w:afterAutospacing="1"/>
      <w:jc w:val="left"/>
    </w:pPr>
    <w:rPr>
      <w:rFonts w:ascii="宋体" w:hAnsi="宋体" w:cs="宋体"/>
      <w:kern w:val="0"/>
      <w:sz w:val="24"/>
    </w:rPr>
  </w:style>
  <w:style w:type="paragraph" w:customStyle="1" w:styleId="xl121">
    <w:name w:val="xl121"/>
    <w:basedOn w:val="a"/>
    <w:autoRedefine/>
    <w:qFormat/>
    <w:rsid w:val="000D0B09"/>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244">
    <w:name w:val="xl244"/>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MingLiU" w:eastAsia="PMingLiU" w:hAnsi="PMingLiU" w:cs="宋体"/>
      <w:kern w:val="0"/>
      <w:sz w:val="20"/>
      <w:szCs w:val="20"/>
    </w:rPr>
  </w:style>
  <w:style w:type="paragraph" w:customStyle="1" w:styleId="xl92">
    <w:name w:val="xl92"/>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affffd">
    <w:name w:val="a"/>
    <w:basedOn w:val="a"/>
    <w:qFormat/>
    <w:rsid w:val="000D0B09"/>
    <w:pPr>
      <w:widowControl/>
      <w:spacing w:before="100" w:beforeAutospacing="1" w:after="100" w:afterAutospacing="1"/>
      <w:jc w:val="left"/>
    </w:pPr>
    <w:rPr>
      <w:rFonts w:ascii="宋体" w:hAnsi="宋体" w:cs="宋体"/>
      <w:color w:val="000000"/>
      <w:kern w:val="0"/>
      <w:sz w:val="18"/>
      <w:szCs w:val="18"/>
    </w:rPr>
  </w:style>
  <w:style w:type="paragraph" w:customStyle="1" w:styleId="tabletextchar">
    <w:name w:val="tabletextchar"/>
    <w:basedOn w:val="a"/>
    <w:autoRedefine/>
    <w:qFormat/>
    <w:rsid w:val="000D0B09"/>
    <w:pPr>
      <w:widowControl/>
      <w:spacing w:before="100" w:beforeAutospacing="1" w:after="100" w:afterAutospacing="1" w:line="240" w:lineRule="atLeast"/>
      <w:jc w:val="left"/>
    </w:pPr>
    <w:rPr>
      <w:rFonts w:ascii="宋体" w:hAnsi="宋体" w:cs="宋体"/>
      <w:kern w:val="0"/>
      <w:sz w:val="18"/>
      <w:szCs w:val="18"/>
    </w:rPr>
  </w:style>
  <w:style w:type="paragraph" w:customStyle="1" w:styleId="xl88">
    <w:name w:val="xl88"/>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7">
    <w:name w:val="font7"/>
    <w:basedOn w:val="a"/>
    <w:autoRedefine/>
    <w:qFormat/>
    <w:rsid w:val="000D0B09"/>
    <w:pPr>
      <w:widowControl/>
      <w:spacing w:before="100" w:beforeAutospacing="1" w:after="100" w:afterAutospacing="1"/>
      <w:jc w:val="left"/>
    </w:pPr>
    <w:rPr>
      <w:rFonts w:ascii="新宋体" w:eastAsia="新宋体" w:hAnsi="新宋体" w:cs="宋体"/>
      <w:kern w:val="0"/>
      <w:sz w:val="20"/>
      <w:szCs w:val="20"/>
    </w:rPr>
  </w:style>
  <w:style w:type="paragraph" w:customStyle="1" w:styleId="CharCharCharCharCharCharChar1">
    <w:name w:val="Char Char Char Char Char Char Char1"/>
    <w:basedOn w:val="a"/>
    <w:autoRedefine/>
    <w:qFormat/>
    <w:rsid w:val="000D0B09"/>
    <w:rPr>
      <w:rFonts w:ascii="Tahoma" w:hAnsi="Tahoma"/>
      <w:sz w:val="24"/>
      <w:szCs w:val="20"/>
    </w:rPr>
  </w:style>
  <w:style w:type="paragraph" w:customStyle="1" w:styleId="album-div">
    <w:name w:val="album-div"/>
    <w:basedOn w:val="a"/>
    <w:qFormat/>
    <w:rsid w:val="000D0B09"/>
    <w:pPr>
      <w:widowControl/>
      <w:spacing w:before="100" w:beforeAutospacing="1" w:after="100" w:afterAutospacing="1"/>
      <w:jc w:val="left"/>
    </w:pPr>
    <w:rPr>
      <w:rFonts w:ascii="宋体" w:hAnsi="宋体" w:cs="宋体"/>
      <w:kern w:val="0"/>
      <w:sz w:val="24"/>
    </w:rPr>
  </w:style>
  <w:style w:type="paragraph" w:customStyle="1" w:styleId="xl192">
    <w:name w:val="xl192"/>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49">
    <w:name w:val="xl249"/>
    <w:basedOn w:val="a"/>
    <w:qFormat/>
    <w:rsid w:val="000D0B09"/>
    <w:pPr>
      <w:widowControl/>
      <w:pBdr>
        <w:top w:val="single" w:sz="4" w:space="0" w:color="auto"/>
        <w:left w:val="single" w:sz="4" w:space="0" w:color="auto"/>
        <w:bottom w:val="single" w:sz="4" w:space="0" w:color="auto"/>
        <w:right w:val="single" w:sz="8" w:space="0" w:color="auto"/>
      </w:pBdr>
      <w:shd w:val="clear" w:color="000000" w:fill="FF00FF"/>
      <w:spacing w:before="100" w:beforeAutospacing="1" w:after="100" w:afterAutospacing="1"/>
      <w:jc w:val="left"/>
    </w:pPr>
    <w:rPr>
      <w:rFonts w:ascii="宋体" w:hAnsi="宋体" w:cs="宋体"/>
      <w:kern w:val="0"/>
      <w:sz w:val="24"/>
    </w:rPr>
  </w:style>
  <w:style w:type="paragraph" w:customStyle="1" w:styleId="xl230">
    <w:name w:val="xl230"/>
    <w:basedOn w:val="a"/>
    <w:autoRedefine/>
    <w:qFormat/>
    <w:rsid w:val="000D0B09"/>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187">
    <w:name w:val="xl187"/>
    <w:basedOn w:val="a"/>
    <w:qFormat/>
    <w:rsid w:val="000D0B09"/>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kern w:val="0"/>
      <w:sz w:val="24"/>
    </w:rPr>
  </w:style>
  <w:style w:type="paragraph" w:customStyle="1" w:styleId="style7">
    <w:name w:val="style7"/>
    <w:basedOn w:val="a"/>
    <w:autoRedefine/>
    <w:qFormat/>
    <w:rsid w:val="000D0B09"/>
    <w:pPr>
      <w:widowControl/>
      <w:spacing w:before="100" w:beforeAutospacing="1" w:after="100" w:afterAutospacing="1" w:line="300" w:lineRule="atLeast"/>
      <w:jc w:val="left"/>
    </w:pPr>
    <w:rPr>
      <w:rFonts w:ascii="宋体" w:hAnsi="宋体" w:cs="宋体"/>
      <w:color w:val="000000"/>
      <w:kern w:val="0"/>
      <w:sz w:val="18"/>
      <w:szCs w:val="18"/>
    </w:rPr>
  </w:style>
  <w:style w:type="paragraph" w:customStyle="1" w:styleId="CharChar1CharCharCharCharCharCharCharChar1">
    <w:name w:val="Char Char1 Char Char Char Char Char Char Char Char1"/>
    <w:basedOn w:val="a"/>
    <w:autoRedefine/>
    <w:qFormat/>
    <w:rsid w:val="000D0B09"/>
    <w:pPr>
      <w:widowControl/>
      <w:snapToGrid w:val="0"/>
      <w:spacing w:after="160" w:line="240" w:lineRule="exact"/>
      <w:jc w:val="left"/>
    </w:pPr>
    <w:rPr>
      <w:bCs/>
      <w:szCs w:val="21"/>
    </w:rPr>
  </w:style>
  <w:style w:type="paragraph" w:customStyle="1" w:styleId="xl124">
    <w:name w:val="xl124"/>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5">
    <w:name w:val="xl95"/>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affffe">
    <w:name w:val="目录标题"/>
    <w:basedOn w:val="1"/>
    <w:next w:val="a"/>
    <w:autoRedefine/>
    <w:qFormat/>
    <w:rsid w:val="000D0B09"/>
    <w:pPr>
      <w:widowControl/>
      <w:spacing w:before="480" w:after="0" w:line="276" w:lineRule="auto"/>
      <w:jc w:val="left"/>
      <w:outlineLvl w:val="9"/>
    </w:pPr>
    <w:rPr>
      <w:rFonts w:ascii="Cambria" w:hAnsi="Cambria"/>
      <w:color w:val="365F91"/>
      <w:kern w:val="0"/>
      <w:sz w:val="28"/>
      <w:szCs w:val="28"/>
    </w:rPr>
  </w:style>
  <w:style w:type="paragraph" w:customStyle="1" w:styleId="xl79">
    <w:name w:val="xl79"/>
    <w:basedOn w:val="a"/>
    <w:autoRedefine/>
    <w:uiPriority w:val="99"/>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afffff">
    <w:name w:val="缺省文本"/>
    <w:basedOn w:val="a"/>
    <w:autoRedefine/>
    <w:qFormat/>
    <w:rsid w:val="000D0B09"/>
    <w:pPr>
      <w:autoSpaceDE w:val="0"/>
      <w:autoSpaceDN w:val="0"/>
      <w:adjustRightInd w:val="0"/>
      <w:jc w:val="left"/>
    </w:pPr>
    <w:rPr>
      <w:kern w:val="0"/>
      <w:sz w:val="24"/>
      <w:szCs w:val="20"/>
    </w:rPr>
  </w:style>
  <w:style w:type="paragraph" w:customStyle="1" w:styleId="xl74">
    <w:name w:val="xl74"/>
    <w:basedOn w:val="a"/>
    <w:autoRedefine/>
    <w:uiPriority w:val="99"/>
    <w:qFormat/>
    <w:rsid w:val="000D0B09"/>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76">
    <w:name w:val="xl76"/>
    <w:basedOn w:val="a"/>
    <w:autoRedefine/>
    <w:uiPriority w:val="99"/>
    <w:qFormat/>
    <w:rsid w:val="000D0B09"/>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27">
    <w:name w:val="xl227"/>
    <w:basedOn w:val="a"/>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97">
    <w:name w:val="xl197"/>
    <w:basedOn w:val="a"/>
    <w:autoRedefine/>
    <w:qFormat/>
    <w:rsid w:val="000D0B09"/>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43">
    <w:name w:val="xl243"/>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57">
    <w:name w:val="xl157"/>
    <w:basedOn w:val="a"/>
    <w:qFormat/>
    <w:rsid w:val="000D0B09"/>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184">
    <w:name w:val="xl184"/>
    <w:basedOn w:val="a"/>
    <w:qFormat/>
    <w:rsid w:val="000D0B09"/>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宋体" w:hAnsi="宋体" w:cs="宋体"/>
      <w:kern w:val="0"/>
      <w:sz w:val="24"/>
    </w:rPr>
  </w:style>
  <w:style w:type="paragraph" w:customStyle="1" w:styleId="body">
    <w:name w:val="body"/>
    <w:basedOn w:val="a"/>
    <w:autoRedefine/>
    <w:qFormat/>
    <w:rsid w:val="000D0B09"/>
    <w:pPr>
      <w:widowControl/>
      <w:spacing w:before="100" w:beforeAutospacing="1" w:after="100" w:afterAutospacing="1"/>
      <w:ind w:left="330" w:right="180"/>
      <w:jc w:val="left"/>
    </w:pPr>
    <w:rPr>
      <w:rFonts w:ascii="Arial" w:hAnsi="Arial" w:cs="Arial"/>
      <w:color w:val="000000"/>
      <w:kern w:val="0"/>
      <w:szCs w:val="21"/>
    </w:rPr>
  </w:style>
  <w:style w:type="paragraph" w:customStyle="1" w:styleId="Char1CharCharCharCharCharChar11">
    <w:name w:val="Char1 Char Char Char Char Char Char11"/>
    <w:basedOn w:val="a"/>
    <w:autoRedefine/>
    <w:qFormat/>
    <w:rsid w:val="000D0B09"/>
    <w:pPr>
      <w:widowControl/>
      <w:spacing w:after="160" w:line="240" w:lineRule="exact"/>
      <w:jc w:val="left"/>
    </w:pPr>
    <w:rPr>
      <w:rFonts w:ascii="Verdana" w:hAnsi="Verdana"/>
      <w:kern w:val="0"/>
      <w:szCs w:val="20"/>
      <w:lang w:eastAsia="en-US"/>
    </w:rPr>
  </w:style>
  <w:style w:type="paragraph" w:customStyle="1" w:styleId="150">
    <w:name w:val="缩进_小四号_1.5行距"/>
    <w:basedOn w:val="a"/>
    <w:qFormat/>
    <w:rsid w:val="000D0B09"/>
    <w:pPr>
      <w:spacing w:line="360" w:lineRule="auto"/>
      <w:ind w:firstLineChars="200" w:firstLine="480"/>
    </w:pPr>
    <w:rPr>
      <w:rFonts w:cs="宋体"/>
      <w:sz w:val="24"/>
      <w:szCs w:val="20"/>
    </w:rPr>
  </w:style>
  <w:style w:type="paragraph" w:customStyle="1" w:styleId="xl176">
    <w:name w:val="xl176"/>
    <w:basedOn w:val="a"/>
    <w:autoRedefine/>
    <w:qFormat/>
    <w:rsid w:val="000D0B09"/>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kern w:val="0"/>
      <w:sz w:val="22"/>
      <w:szCs w:val="22"/>
    </w:rPr>
  </w:style>
  <w:style w:type="paragraph" w:customStyle="1" w:styleId="GB2312150">
    <w:name w:val="样式 仿宋_GB2312 小四 加粗 黑色 行距: 1.5 倍行距"/>
    <w:basedOn w:val="a"/>
    <w:autoRedefine/>
    <w:qFormat/>
    <w:rsid w:val="000D0B09"/>
    <w:pPr>
      <w:spacing w:line="360" w:lineRule="auto"/>
    </w:pPr>
    <w:rPr>
      <w:rFonts w:ascii="仿宋_GB2312" w:eastAsia="仿宋_GB2312" w:cs="宋体"/>
      <w:bCs/>
      <w:color w:val="000000"/>
      <w:sz w:val="24"/>
      <w:szCs w:val="20"/>
    </w:rPr>
  </w:style>
  <w:style w:type="paragraph" w:customStyle="1" w:styleId="xl137">
    <w:name w:val="xl137"/>
    <w:basedOn w:val="a"/>
    <w:qFormat/>
    <w:rsid w:val="000D0B09"/>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33">
    <w:name w:val="xl233"/>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107">
    <w:name w:val="xl107"/>
    <w:basedOn w:val="a"/>
    <w:qFormat/>
    <w:rsid w:val="000D0B09"/>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bottom"/>
    </w:pPr>
    <w:rPr>
      <w:rFonts w:ascii="宋体" w:hAnsi="宋体" w:cs="宋体"/>
      <w:kern w:val="0"/>
      <w:sz w:val="22"/>
      <w:szCs w:val="22"/>
    </w:rPr>
  </w:style>
  <w:style w:type="paragraph" w:customStyle="1" w:styleId="350">
    <w:name w:val="标题 3.5"/>
    <w:basedOn w:val="3"/>
    <w:qFormat/>
    <w:rsid w:val="000D0B09"/>
    <w:pPr>
      <w:spacing w:before="0" w:after="0" w:line="600" w:lineRule="exact"/>
      <w:outlineLvl w:val="9"/>
    </w:pPr>
    <w:rPr>
      <w:rFonts w:eastAsia="仿宋_GB2312"/>
      <w:b w:val="0"/>
      <w:bCs w:val="0"/>
      <w:sz w:val="31"/>
      <w:szCs w:val="24"/>
    </w:rPr>
  </w:style>
  <w:style w:type="paragraph" w:customStyle="1" w:styleId="xl150">
    <w:name w:val="xl150"/>
    <w:basedOn w:val="a"/>
    <w:autoRedefine/>
    <w:qFormat/>
    <w:rsid w:val="000D0B09"/>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78">
    <w:name w:val="xl178"/>
    <w:basedOn w:val="a"/>
    <w:qFormat/>
    <w:rsid w:val="000D0B09"/>
    <w:pPr>
      <w:widowControl/>
      <w:spacing w:before="100" w:beforeAutospacing="1" w:after="100" w:afterAutospacing="1"/>
      <w:jc w:val="left"/>
      <w:textAlignment w:val="bottom"/>
    </w:pPr>
    <w:rPr>
      <w:kern w:val="0"/>
      <w:sz w:val="24"/>
    </w:rPr>
  </w:style>
  <w:style w:type="paragraph" w:customStyle="1" w:styleId="TableTitle">
    <w:name w:val="TableTitle"/>
    <w:basedOn w:val="af4"/>
    <w:autoRedefine/>
    <w:qFormat/>
    <w:rsid w:val="000D0B09"/>
    <w:pPr>
      <w:keepNext/>
      <w:widowControl/>
      <w:tabs>
        <w:tab w:val="left" w:pos="2558"/>
      </w:tabs>
      <w:spacing w:before="120" w:after="120"/>
      <w:jc w:val="center"/>
    </w:pPr>
    <w:rPr>
      <w:rFonts w:ascii="Times New Roman" w:hAnsi="Times New Roman"/>
      <w:b/>
      <w:color w:val="auto"/>
      <w:kern w:val="0"/>
      <w:sz w:val="24"/>
      <w:szCs w:val="20"/>
    </w:rPr>
  </w:style>
  <w:style w:type="paragraph" w:customStyle="1" w:styleId="xl254">
    <w:name w:val="xl254"/>
    <w:basedOn w:val="a"/>
    <w:qFormat/>
    <w:rsid w:val="000D0B09"/>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58">
    <w:name w:val="xl258"/>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93">
    <w:name w:val="xl93"/>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294">
    <w:name w:val="xl294"/>
    <w:basedOn w:val="a"/>
    <w:autoRedefine/>
    <w:qFormat/>
    <w:rsid w:val="000D0B0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202">
    <w:name w:val="xl202"/>
    <w:basedOn w:val="a"/>
    <w:autoRedefine/>
    <w:qFormat/>
    <w:rsid w:val="000D0B09"/>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新宋体" w:eastAsia="新宋体" w:hAnsi="新宋体" w:cs="宋体"/>
      <w:kern w:val="0"/>
      <w:szCs w:val="21"/>
    </w:rPr>
  </w:style>
  <w:style w:type="paragraph" w:customStyle="1" w:styleId="xl120">
    <w:name w:val="xl120"/>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235">
    <w:name w:val="xl235"/>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203">
    <w:name w:val="xl203"/>
    <w:basedOn w:val="a"/>
    <w:autoRedefine/>
    <w:qFormat/>
    <w:rsid w:val="000D0B09"/>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新宋体" w:eastAsia="新宋体" w:hAnsi="新宋体" w:cs="宋体"/>
      <w:kern w:val="0"/>
      <w:szCs w:val="21"/>
    </w:rPr>
  </w:style>
  <w:style w:type="paragraph" w:customStyle="1" w:styleId="xl264">
    <w:name w:val="xl264"/>
    <w:basedOn w:val="a"/>
    <w:autoRedefine/>
    <w:qFormat/>
    <w:rsid w:val="000D0B09"/>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CharCharCharCharCharCharCharChar2Char">
    <w:name w:val="Char Char Char Char Char Char Char Char2 Char"/>
    <w:basedOn w:val="a"/>
    <w:autoRedefine/>
    <w:qFormat/>
    <w:rsid w:val="000D0B09"/>
    <w:pPr>
      <w:widowControl/>
      <w:spacing w:after="160" w:line="240" w:lineRule="exact"/>
      <w:jc w:val="left"/>
    </w:pPr>
    <w:rPr>
      <w:rFonts w:ascii="Verdana" w:eastAsia="仿宋_GB2312" w:hAnsi="Verdana"/>
      <w:kern w:val="0"/>
      <w:sz w:val="24"/>
      <w:szCs w:val="20"/>
      <w:lang w:eastAsia="en-US"/>
    </w:rPr>
  </w:style>
  <w:style w:type="paragraph" w:customStyle="1" w:styleId="xl145">
    <w:name w:val="xl145"/>
    <w:basedOn w:val="a"/>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26">
    <w:name w:val="xl26"/>
    <w:basedOn w:val="a"/>
    <w:qFormat/>
    <w:rsid w:val="000D0B09"/>
    <w:pPr>
      <w:widowControl/>
      <w:pBdr>
        <w:bottom w:val="single" w:sz="4" w:space="0" w:color="auto"/>
        <w:right w:val="single" w:sz="4" w:space="0" w:color="auto"/>
      </w:pBdr>
      <w:spacing w:before="100" w:beforeAutospacing="1" w:after="100" w:afterAutospacing="1"/>
      <w:jc w:val="center"/>
      <w:textAlignment w:val="center"/>
    </w:pPr>
    <w:rPr>
      <w:rFonts w:eastAsia="Arial Unicode MS"/>
      <w:kern w:val="0"/>
      <w:szCs w:val="21"/>
    </w:rPr>
  </w:style>
  <w:style w:type="paragraph" w:customStyle="1" w:styleId="xl153">
    <w:name w:val="xl153"/>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75">
    <w:name w:val="xl275"/>
    <w:basedOn w:val="a"/>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CharChar2Char">
    <w:name w:val="Char Char2 Char"/>
    <w:basedOn w:val="a"/>
    <w:autoRedefine/>
    <w:qFormat/>
    <w:rsid w:val="000D0B09"/>
    <w:rPr>
      <w:rFonts w:ascii="宋体" w:hAnsi="宋体"/>
      <w:b/>
      <w:sz w:val="28"/>
      <w:szCs w:val="28"/>
    </w:rPr>
  </w:style>
  <w:style w:type="paragraph" w:customStyle="1" w:styleId="xl168">
    <w:name w:val="xl168"/>
    <w:basedOn w:val="a"/>
    <w:autoRedefine/>
    <w:qFormat/>
    <w:rsid w:val="000D0B09"/>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01">
    <w:name w:val="xl201"/>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2a">
    <w:name w:val="标题2"/>
    <w:basedOn w:val="2"/>
    <w:qFormat/>
    <w:rsid w:val="000D0B09"/>
    <w:pPr>
      <w:adjustRightInd w:val="0"/>
      <w:spacing w:line="240" w:lineRule="auto"/>
      <w:textAlignment w:val="baseline"/>
    </w:pPr>
    <w:rPr>
      <w:rFonts w:ascii="Times New Roman" w:eastAsia="宋体" w:hAnsi="Times New Roman" w:cs="Arial"/>
      <w:bCs w:val="0"/>
      <w:sz w:val="28"/>
      <w:szCs w:val="28"/>
    </w:rPr>
  </w:style>
  <w:style w:type="paragraph" w:customStyle="1" w:styleId="xl225">
    <w:name w:val="xl225"/>
    <w:basedOn w:val="a"/>
    <w:autoRedefine/>
    <w:qFormat/>
    <w:rsid w:val="000D0B09"/>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CharCharCharCharChar1Char1">
    <w:name w:val="Char Char Char Char Char1 Char1"/>
    <w:basedOn w:val="a"/>
    <w:qFormat/>
    <w:rsid w:val="000D0B09"/>
    <w:rPr>
      <w:rFonts w:ascii="Tahoma" w:hAnsi="Tahoma"/>
      <w:sz w:val="24"/>
      <w:szCs w:val="20"/>
    </w:rPr>
  </w:style>
  <w:style w:type="paragraph" w:customStyle="1" w:styleId="xl206">
    <w:name w:val="xl206"/>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xl207">
    <w:name w:val="xl207"/>
    <w:basedOn w:val="a"/>
    <w:autoRedefine/>
    <w:qFormat/>
    <w:rsid w:val="000D0B09"/>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GIT">
    <w:name w:val="GIT正文"/>
    <w:basedOn w:val="af6"/>
    <w:autoRedefine/>
    <w:qFormat/>
    <w:rsid w:val="000D0B09"/>
    <w:pPr>
      <w:widowControl/>
      <w:spacing w:before="200" w:line="360" w:lineRule="auto"/>
      <w:ind w:left="0" w:firstLine="510"/>
      <w:jc w:val="left"/>
    </w:pPr>
    <w:rPr>
      <w:rFonts w:ascii="Calibri" w:hAnsi="Calibri"/>
      <w:kern w:val="0"/>
      <w:sz w:val="24"/>
      <w:lang w:eastAsia="en-US" w:bidi="en-US"/>
    </w:rPr>
  </w:style>
  <w:style w:type="paragraph" w:customStyle="1" w:styleId="font9">
    <w:name w:val="font9"/>
    <w:basedOn w:val="a"/>
    <w:autoRedefine/>
    <w:qFormat/>
    <w:rsid w:val="000D0B09"/>
    <w:pPr>
      <w:widowControl/>
      <w:spacing w:before="100" w:beforeAutospacing="1" w:after="100" w:afterAutospacing="1"/>
      <w:jc w:val="left"/>
    </w:pPr>
    <w:rPr>
      <w:rFonts w:ascii="宋体" w:hAnsi="宋体" w:cs="宋体"/>
      <w:kern w:val="0"/>
      <w:sz w:val="20"/>
      <w:szCs w:val="20"/>
    </w:rPr>
  </w:style>
  <w:style w:type="paragraph" w:customStyle="1" w:styleId="xl109">
    <w:name w:val="xl109"/>
    <w:basedOn w:val="a"/>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09">
    <w:name w:val="xl209"/>
    <w:basedOn w:val="a"/>
    <w:autoRedefine/>
    <w:qFormat/>
    <w:rsid w:val="000D0B0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72">
    <w:name w:val="xl172"/>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20">
    <w:name w:val="xl220"/>
    <w:basedOn w:val="a"/>
    <w:qFormat/>
    <w:rsid w:val="000D0B09"/>
    <w:pPr>
      <w:widowControl/>
      <w:pBdr>
        <w:top w:val="single" w:sz="8" w:space="0" w:color="auto"/>
        <w:left w:val="single" w:sz="8"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144">
    <w:name w:val="xl144"/>
    <w:basedOn w:val="a"/>
    <w:autoRedefine/>
    <w:qFormat/>
    <w:rsid w:val="000D0B0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xl170">
    <w:name w:val="xl170"/>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ParaCharCharCharCharCharCharCharCharChar1CharCharCharChar">
    <w:name w:val="默认段落字体 Para Char Char Char Char Char Char Char Char Char1 Char Char Char Char"/>
    <w:basedOn w:val="a"/>
    <w:autoRedefine/>
    <w:qFormat/>
    <w:rsid w:val="000D0B09"/>
    <w:rPr>
      <w:rFonts w:ascii="Tahoma" w:hAnsi="Tahoma"/>
      <w:sz w:val="24"/>
      <w:szCs w:val="20"/>
    </w:rPr>
  </w:style>
  <w:style w:type="paragraph" w:customStyle="1" w:styleId="afffff0">
    <w:name w:val="表头文字样式"/>
    <w:basedOn w:val="afffa"/>
    <w:autoRedefine/>
    <w:uiPriority w:val="99"/>
    <w:qFormat/>
    <w:rsid w:val="000D0B09"/>
    <w:pPr>
      <w:ind w:firstLineChars="0" w:firstLine="0"/>
      <w:jc w:val="center"/>
    </w:pPr>
    <w:rPr>
      <w:b/>
      <w:bCs/>
      <w:kern w:val="2"/>
      <w:sz w:val="21"/>
      <w:szCs w:val="21"/>
    </w:rPr>
  </w:style>
  <w:style w:type="paragraph" w:customStyle="1" w:styleId="xl86">
    <w:name w:val="xl86"/>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106">
    <w:name w:val="xl106"/>
    <w:basedOn w:val="a"/>
    <w:autoRedefine/>
    <w:qFormat/>
    <w:rsid w:val="000D0B09"/>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19">
    <w:name w:val="xl119"/>
    <w:basedOn w:val="a"/>
    <w:autoRedefine/>
    <w:qFormat/>
    <w:rsid w:val="000D0B09"/>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2"/>
      <w:szCs w:val="22"/>
    </w:rPr>
  </w:style>
  <w:style w:type="paragraph" w:customStyle="1" w:styleId="font16">
    <w:name w:val="font16"/>
    <w:basedOn w:val="a"/>
    <w:autoRedefine/>
    <w:qFormat/>
    <w:rsid w:val="000D0B09"/>
    <w:pPr>
      <w:widowControl/>
      <w:spacing w:before="100" w:beforeAutospacing="1" w:after="100" w:afterAutospacing="1"/>
      <w:jc w:val="left"/>
    </w:pPr>
    <w:rPr>
      <w:rFonts w:ascii="宋体" w:hAnsi="宋体" w:cs="宋体"/>
      <w:b/>
      <w:bCs/>
      <w:kern w:val="0"/>
      <w:sz w:val="22"/>
      <w:szCs w:val="22"/>
    </w:rPr>
  </w:style>
  <w:style w:type="paragraph" w:customStyle="1" w:styleId="xl116">
    <w:name w:val="xl116"/>
    <w:basedOn w:val="a"/>
    <w:qFormat/>
    <w:rsid w:val="000D0B09"/>
    <w:pPr>
      <w:widowControl/>
      <w:spacing w:before="100" w:beforeAutospacing="1" w:after="100" w:afterAutospacing="1"/>
      <w:jc w:val="left"/>
      <w:textAlignment w:val="bottom"/>
    </w:pPr>
    <w:rPr>
      <w:rFonts w:ascii="宋体" w:hAnsi="宋体" w:cs="宋体"/>
      <w:kern w:val="0"/>
      <w:sz w:val="22"/>
      <w:szCs w:val="22"/>
    </w:rPr>
  </w:style>
  <w:style w:type="paragraph" w:customStyle="1" w:styleId="xl270">
    <w:name w:val="xl270"/>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8">
    <w:name w:val="xl118"/>
    <w:basedOn w:val="a"/>
    <w:autoRedefine/>
    <w:qFormat/>
    <w:rsid w:val="000D0B09"/>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kern w:val="0"/>
      <w:sz w:val="22"/>
      <w:szCs w:val="22"/>
    </w:rPr>
  </w:style>
  <w:style w:type="paragraph" w:customStyle="1" w:styleId="xl162">
    <w:name w:val="xl162"/>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291">
    <w:name w:val="xl291"/>
    <w:basedOn w:val="a"/>
    <w:autoRedefine/>
    <w:qFormat/>
    <w:rsid w:val="000D0B09"/>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97">
    <w:name w:val="xl97"/>
    <w:basedOn w:val="a"/>
    <w:autoRedefine/>
    <w:qFormat/>
    <w:rsid w:val="000D0B09"/>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ST203">
    <w:name w:val="ST20_3"/>
    <w:basedOn w:val="a"/>
    <w:autoRedefine/>
    <w:qFormat/>
    <w:rsid w:val="000D0B09"/>
    <w:pPr>
      <w:autoSpaceDE w:val="0"/>
      <w:autoSpaceDN w:val="0"/>
      <w:adjustRightInd w:val="0"/>
      <w:textAlignment w:val="baseline"/>
    </w:pPr>
    <w:rPr>
      <w:rFonts w:ascii="宋体" w:hAnsi="Tms Rmn"/>
      <w:kern w:val="0"/>
      <w:sz w:val="24"/>
      <w:szCs w:val="20"/>
    </w:rPr>
  </w:style>
  <w:style w:type="paragraph" w:customStyle="1" w:styleId="xl239">
    <w:name w:val="xl239"/>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CharCharChar1">
    <w:name w:val="Char Char Char1"/>
    <w:basedOn w:val="a"/>
    <w:autoRedefine/>
    <w:qFormat/>
    <w:rsid w:val="000D0B09"/>
    <w:rPr>
      <w:rFonts w:ascii="Tahoma" w:hAnsi="Tahoma"/>
      <w:b/>
      <w:kern w:val="0"/>
      <w:sz w:val="28"/>
      <w:szCs w:val="20"/>
    </w:rPr>
  </w:style>
  <w:style w:type="paragraph" w:customStyle="1" w:styleId="NewNew">
    <w:name w:val="正文 New New"/>
    <w:qFormat/>
    <w:rsid w:val="000D0B09"/>
    <w:pPr>
      <w:widowControl w:val="0"/>
      <w:jc w:val="both"/>
    </w:pPr>
    <w:rPr>
      <w:rFonts w:ascii="Times New Roman" w:eastAsia="宋体" w:hAnsi="Times New Roman" w:cs="Times New Roman"/>
      <w:szCs w:val="24"/>
      <w14:ligatures w14:val="none"/>
    </w:rPr>
  </w:style>
  <w:style w:type="paragraph" w:customStyle="1" w:styleId="xl135">
    <w:name w:val="xl135"/>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宋体" w:eastAsia="新宋体" w:hAnsi="新宋体" w:cs="宋体"/>
      <w:b/>
      <w:bCs/>
      <w:kern w:val="0"/>
      <w:szCs w:val="21"/>
    </w:rPr>
  </w:style>
  <w:style w:type="paragraph" w:customStyle="1" w:styleId="para">
    <w:name w:val="para"/>
    <w:basedOn w:val="a"/>
    <w:autoRedefine/>
    <w:qFormat/>
    <w:rsid w:val="000D0B09"/>
    <w:pPr>
      <w:widowControl/>
      <w:spacing w:before="100" w:beforeAutospacing="1" w:after="100" w:afterAutospacing="1"/>
      <w:jc w:val="left"/>
    </w:pPr>
    <w:rPr>
      <w:rFonts w:ascii="宋体" w:hAnsi="宋体" w:cs="宋体"/>
      <w:color w:val="000000"/>
      <w:kern w:val="0"/>
      <w:sz w:val="24"/>
    </w:rPr>
  </w:style>
  <w:style w:type="paragraph" w:customStyle="1" w:styleId="xl211">
    <w:name w:val="xl211"/>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1CharCharChar1">
    <w:name w:val="Char1 Char Char Char1"/>
    <w:basedOn w:val="a"/>
    <w:autoRedefine/>
    <w:qFormat/>
    <w:rsid w:val="000D0B09"/>
    <w:pPr>
      <w:ind w:left="420" w:hanging="420"/>
    </w:pPr>
    <w:rPr>
      <w:sz w:val="24"/>
    </w:rPr>
  </w:style>
  <w:style w:type="paragraph" w:customStyle="1" w:styleId="weibei">
    <w:name w:val="weibei"/>
    <w:qFormat/>
    <w:rsid w:val="000D0B09"/>
    <w:pPr>
      <w:widowControl w:val="0"/>
      <w:autoSpaceDE w:val="0"/>
      <w:autoSpaceDN w:val="0"/>
      <w:adjustRightInd w:val="0"/>
      <w:jc w:val="both"/>
    </w:pPr>
    <w:rPr>
      <w:rFonts w:ascii="文鼎CS魏碑" w:eastAsia="文鼎CS魏碑" w:hAnsi="Times New Roman" w:cs="Times New Roman"/>
      <w:kern w:val="0"/>
      <w:sz w:val="48"/>
      <w:szCs w:val="20"/>
      <w14:ligatures w14:val="none"/>
    </w:rPr>
  </w:style>
  <w:style w:type="paragraph" w:customStyle="1" w:styleId="font24">
    <w:name w:val="font24"/>
    <w:basedOn w:val="a"/>
    <w:autoRedefine/>
    <w:qFormat/>
    <w:rsid w:val="000D0B09"/>
    <w:pPr>
      <w:widowControl/>
      <w:spacing w:before="100" w:beforeAutospacing="1" w:after="100" w:afterAutospacing="1"/>
      <w:jc w:val="left"/>
    </w:pPr>
    <w:rPr>
      <w:rFonts w:ascii="宋体" w:hAnsi="宋体" w:cs="宋体"/>
      <w:kern w:val="0"/>
      <w:sz w:val="18"/>
      <w:szCs w:val="18"/>
    </w:rPr>
  </w:style>
  <w:style w:type="paragraph" w:customStyle="1" w:styleId="xl85">
    <w:name w:val="xl85"/>
    <w:basedOn w:val="a"/>
    <w:autoRedefine/>
    <w:qFormat/>
    <w:rsid w:val="000D0B09"/>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252">
    <w:name w:val="xl252"/>
    <w:basedOn w:val="a"/>
    <w:qFormat/>
    <w:rsid w:val="000D0B09"/>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pPr>
    <w:rPr>
      <w:rFonts w:ascii="宋体" w:hAnsi="宋体" w:cs="宋体"/>
      <w:kern w:val="0"/>
      <w:sz w:val="22"/>
      <w:szCs w:val="22"/>
    </w:rPr>
  </w:style>
  <w:style w:type="paragraph" w:customStyle="1" w:styleId="Graphics">
    <w:name w:val="Graphics"/>
    <w:basedOn w:val="a"/>
    <w:qFormat/>
    <w:rsid w:val="000D0B09"/>
    <w:pPr>
      <w:widowControl/>
      <w:spacing w:before="120"/>
      <w:jc w:val="left"/>
    </w:pPr>
    <w:rPr>
      <w:color w:val="000000"/>
      <w:kern w:val="0"/>
      <w:sz w:val="20"/>
      <w:szCs w:val="20"/>
      <w:lang w:eastAsia="en-US"/>
    </w:rPr>
  </w:style>
  <w:style w:type="paragraph" w:customStyle="1" w:styleId="xl240">
    <w:name w:val="xl240"/>
    <w:basedOn w:val="a"/>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78">
    <w:name w:val="xl78"/>
    <w:basedOn w:val="a"/>
    <w:autoRedefine/>
    <w:uiPriority w:val="99"/>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54">
    <w:name w:val="xl154"/>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269">
    <w:name w:val="xl269"/>
    <w:basedOn w:val="a"/>
    <w:autoRedefine/>
    <w:qFormat/>
    <w:rsid w:val="000D0B09"/>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bottom"/>
    </w:pPr>
    <w:rPr>
      <w:rFonts w:ascii="宋体" w:hAnsi="宋体" w:cs="宋体"/>
      <w:kern w:val="0"/>
      <w:sz w:val="22"/>
      <w:szCs w:val="22"/>
    </w:rPr>
  </w:style>
  <w:style w:type="paragraph" w:customStyle="1" w:styleId="zhongyuan">
    <w:name w:val="zhongyuan"/>
    <w:autoRedefine/>
    <w:qFormat/>
    <w:rsid w:val="000D0B09"/>
    <w:pPr>
      <w:widowControl w:val="0"/>
      <w:autoSpaceDE w:val="0"/>
      <w:autoSpaceDN w:val="0"/>
      <w:adjustRightInd w:val="0"/>
      <w:jc w:val="both"/>
    </w:pPr>
    <w:rPr>
      <w:rFonts w:ascii="创艺简中圆" w:eastAsia="创艺简中圆" w:hAnsi="Times New Roman" w:cs="Times New Roman"/>
      <w:kern w:val="0"/>
      <w:sz w:val="36"/>
      <w:szCs w:val="20"/>
      <w14:ligatures w14:val="none"/>
    </w:rPr>
  </w:style>
  <w:style w:type="paragraph" w:customStyle="1" w:styleId="Default">
    <w:name w:val="Default"/>
    <w:qFormat/>
    <w:rsid w:val="000D0B09"/>
    <w:pPr>
      <w:widowControl w:val="0"/>
      <w:autoSpaceDE w:val="0"/>
      <w:autoSpaceDN w:val="0"/>
      <w:adjustRightInd w:val="0"/>
    </w:pPr>
    <w:rPr>
      <w:rFonts w:ascii="Rotis Sans Serif Pro ExtraBold" w:eastAsia="Rotis Sans Serif Pro ExtraBold" w:hAnsi="Times New Roman" w:cs="Rotis Sans Serif Pro ExtraBold"/>
      <w:color w:val="000000"/>
      <w:kern w:val="0"/>
      <w:sz w:val="24"/>
      <w:szCs w:val="24"/>
      <w14:ligatures w14:val="none"/>
    </w:rPr>
  </w:style>
  <w:style w:type="paragraph" w:customStyle="1" w:styleId="CharCharCharCharCharCharCharCharCharCharCharCharCharCharCharChar">
    <w:name w:val="Char Char Char Char Char Char Char Char Char Char Char Char Char Char Char Char"/>
    <w:basedOn w:val="a"/>
    <w:autoRedefine/>
    <w:qFormat/>
    <w:rsid w:val="000D0B09"/>
    <w:pPr>
      <w:spacing w:line="330" w:lineRule="atLeast"/>
      <w:ind w:left="360" w:firstLineChars="150" w:firstLine="360"/>
      <w:jc w:val="left"/>
    </w:pPr>
    <w:rPr>
      <w:rFonts w:ascii="ˎ̥" w:hAnsi="ˎ̥" w:cs="宋体"/>
      <w:color w:val="51585D"/>
      <w:kern w:val="0"/>
      <w:sz w:val="24"/>
      <w:szCs w:val="18"/>
    </w:rPr>
  </w:style>
  <w:style w:type="paragraph" w:customStyle="1" w:styleId="xl292">
    <w:name w:val="xl292"/>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ListParagraph1">
    <w:name w:val="List Paragraph1"/>
    <w:basedOn w:val="a"/>
    <w:uiPriority w:val="99"/>
    <w:qFormat/>
    <w:rsid w:val="000D0B09"/>
    <w:pPr>
      <w:ind w:firstLineChars="200" w:firstLine="420"/>
    </w:pPr>
    <w:rPr>
      <w:rFonts w:ascii="Calibri" w:hAnsi="Calibri" w:cs="Calibri"/>
      <w:szCs w:val="21"/>
    </w:rPr>
  </w:style>
  <w:style w:type="paragraph" w:customStyle="1" w:styleId="font13">
    <w:name w:val="font13"/>
    <w:basedOn w:val="a"/>
    <w:autoRedefine/>
    <w:qFormat/>
    <w:rsid w:val="000D0B09"/>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autoRedefine/>
    <w:qFormat/>
    <w:rsid w:val="000D0B09"/>
    <w:pPr>
      <w:widowControl/>
      <w:spacing w:before="100" w:beforeAutospacing="1" w:after="100" w:afterAutospacing="1"/>
      <w:jc w:val="left"/>
    </w:pPr>
    <w:rPr>
      <w:rFonts w:ascii="宋体" w:hAnsi="宋体" w:cs="宋体"/>
      <w:kern w:val="0"/>
      <w:sz w:val="22"/>
      <w:szCs w:val="22"/>
    </w:rPr>
  </w:style>
  <w:style w:type="paragraph" w:customStyle="1" w:styleId="xl242">
    <w:name w:val="xl242"/>
    <w:basedOn w:val="a"/>
    <w:autoRedefine/>
    <w:qFormat/>
    <w:rsid w:val="000D0B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2b">
    <w:name w:val="列出段落2"/>
    <w:basedOn w:val="a"/>
    <w:link w:val="afffff1"/>
    <w:autoRedefine/>
    <w:qFormat/>
    <w:rsid w:val="000D0B09"/>
    <w:pPr>
      <w:ind w:firstLineChars="200" w:firstLine="420"/>
    </w:pPr>
  </w:style>
  <w:style w:type="paragraph" w:customStyle="1" w:styleId="0">
    <w:name w:val="正文_0"/>
    <w:autoRedefine/>
    <w:qFormat/>
    <w:rsid w:val="000D0B09"/>
    <w:rPr>
      <w:rFonts w:ascii="Times New Roman" w:eastAsia="宋体" w:hAnsi="Times New Roman" w:cs="Times New Roman"/>
      <w:kern w:val="0"/>
      <w:szCs w:val="20"/>
      <w14:ligatures w14:val="none"/>
    </w:rPr>
  </w:style>
  <w:style w:type="paragraph" w:customStyle="1" w:styleId="New">
    <w:name w:val="正文 New"/>
    <w:autoRedefine/>
    <w:qFormat/>
    <w:rsid w:val="000D0B09"/>
    <w:pPr>
      <w:widowControl w:val="0"/>
      <w:jc w:val="both"/>
    </w:pPr>
    <w:rPr>
      <w:rFonts w:ascii="Times New Roman" w:eastAsia="宋体" w:hAnsi="Times New Roman" w:cs="Times New Roman"/>
      <w:szCs w:val="20"/>
      <w14:ligatures w14:val="none"/>
    </w:rPr>
  </w:style>
  <w:style w:type="paragraph" w:customStyle="1" w:styleId="17">
    <w:name w:val="修订1"/>
    <w:autoRedefine/>
    <w:uiPriority w:val="99"/>
    <w:qFormat/>
    <w:rsid w:val="000D0B09"/>
    <w:rPr>
      <w:rFonts w:ascii="Times New Roman" w:eastAsia="宋体" w:hAnsi="Times New Roman" w:cs="Times New Roman"/>
      <w:szCs w:val="24"/>
      <w14:ligatures w14:val="none"/>
    </w:rPr>
  </w:style>
  <w:style w:type="paragraph" w:customStyle="1" w:styleId="2c">
    <w:name w:val="修订2"/>
    <w:autoRedefine/>
    <w:uiPriority w:val="99"/>
    <w:qFormat/>
    <w:rsid w:val="000D0B09"/>
    <w:rPr>
      <w:rFonts w:ascii="Times New Roman" w:eastAsia="宋体" w:hAnsi="Times New Roman" w:cs="Times New Roman"/>
      <w:szCs w:val="24"/>
      <w14:ligatures w14:val="none"/>
    </w:rPr>
  </w:style>
  <w:style w:type="paragraph" w:customStyle="1" w:styleId="18">
    <w:name w:val="无间隔1"/>
    <w:basedOn w:val="a"/>
    <w:next w:val="a"/>
    <w:autoRedefine/>
    <w:uiPriority w:val="1"/>
    <w:qFormat/>
    <w:rsid w:val="000D0B09"/>
    <w:pPr>
      <w:spacing w:line="300" w:lineRule="exact"/>
    </w:pPr>
    <w:rPr>
      <w:kern w:val="0"/>
    </w:rPr>
  </w:style>
  <w:style w:type="paragraph" w:customStyle="1" w:styleId="38">
    <w:name w:val="修订3"/>
    <w:autoRedefine/>
    <w:uiPriority w:val="99"/>
    <w:qFormat/>
    <w:rsid w:val="000D0B09"/>
    <w:rPr>
      <w:rFonts w:ascii="Times New Roman" w:eastAsia="宋体" w:hAnsi="Times New Roman" w:cs="Times New Roman"/>
      <w:szCs w:val="24"/>
      <w14:ligatures w14:val="none"/>
    </w:rPr>
  </w:style>
  <w:style w:type="paragraph" w:customStyle="1" w:styleId="43">
    <w:name w:val="修订4"/>
    <w:autoRedefine/>
    <w:hidden/>
    <w:uiPriority w:val="99"/>
    <w:semiHidden/>
    <w:qFormat/>
    <w:rsid w:val="000D0B09"/>
    <w:rPr>
      <w:rFonts w:ascii="Times New Roman" w:eastAsia="宋体" w:hAnsi="Times New Roman" w:cs="Times New Roman"/>
      <w:szCs w:val="24"/>
      <w14:ligatures w14:val="none"/>
    </w:rPr>
  </w:style>
  <w:style w:type="paragraph" w:customStyle="1" w:styleId="52">
    <w:name w:val="修订5"/>
    <w:hidden/>
    <w:uiPriority w:val="99"/>
    <w:semiHidden/>
    <w:qFormat/>
    <w:rsid w:val="000D0B09"/>
    <w:rPr>
      <w:rFonts w:ascii="Times New Roman" w:eastAsia="宋体" w:hAnsi="Times New Roman" w:cs="Times New Roman"/>
      <w:szCs w:val="24"/>
      <w14:ligatures w14:val="none"/>
    </w:rPr>
  </w:style>
  <w:style w:type="paragraph" w:customStyle="1" w:styleId="62">
    <w:name w:val="修订6"/>
    <w:autoRedefine/>
    <w:hidden/>
    <w:uiPriority w:val="99"/>
    <w:semiHidden/>
    <w:qFormat/>
    <w:rsid w:val="000D0B09"/>
    <w:rPr>
      <w:rFonts w:ascii="Times New Roman" w:eastAsia="宋体" w:hAnsi="Times New Roman" w:cs="Times New Roman"/>
      <w:szCs w:val="24"/>
      <w14:ligatures w14:val="none"/>
    </w:rPr>
  </w:style>
  <w:style w:type="paragraph" w:customStyle="1" w:styleId="71">
    <w:name w:val="修订7"/>
    <w:autoRedefine/>
    <w:hidden/>
    <w:uiPriority w:val="99"/>
    <w:semiHidden/>
    <w:qFormat/>
    <w:rsid w:val="000D0B09"/>
    <w:rPr>
      <w:rFonts w:ascii="Times New Roman" w:eastAsia="宋体" w:hAnsi="Times New Roman" w:cs="Times New Roman"/>
      <w:szCs w:val="24"/>
      <w14:ligatures w14:val="none"/>
    </w:rPr>
  </w:style>
  <w:style w:type="paragraph" w:customStyle="1" w:styleId="81">
    <w:name w:val="修订8"/>
    <w:autoRedefine/>
    <w:hidden/>
    <w:uiPriority w:val="99"/>
    <w:semiHidden/>
    <w:qFormat/>
    <w:rsid w:val="000D0B09"/>
    <w:rPr>
      <w:rFonts w:ascii="Times New Roman" w:eastAsia="宋体" w:hAnsi="Times New Roman" w:cs="Times New Roman"/>
      <w:szCs w:val="24"/>
      <w14:ligatures w14:val="none"/>
    </w:rPr>
  </w:style>
  <w:style w:type="paragraph" w:customStyle="1" w:styleId="91">
    <w:name w:val="修订9"/>
    <w:autoRedefine/>
    <w:hidden/>
    <w:uiPriority w:val="99"/>
    <w:semiHidden/>
    <w:qFormat/>
    <w:rsid w:val="000D0B09"/>
    <w:rPr>
      <w:rFonts w:ascii="Times New Roman" w:eastAsia="宋体" w:hAnsi="Times New Roman" w:cs="Times New Roman"/>
      <w:szCs w:val="24"/>
      <w14:ligatures w14:val="none"/>
    </w:rPr>
  </w:style>
  <w:style w:type="paragraph" w:customStyle="1" w:styleId="19">
    <w:name w:val="列表段落1"/>
    <w:basedOn w:val="a"/>
    <w:autoRedefine/>
    <w:uiPriority w:val="34"/>
    <w:qFormat/>
    <w:rsid w:val="000D0B09"/>
    <w:pPr>
      <w:spacing w:line="360" w:lineRule="auto"/>
      <w:ind w:firstLineChars="200" w:firstLine="420"/>
    </w:pPr>
    <w:rPr>
      <w:rFonts w:ascii="Calibri" w:hAnsi="Calibri"/>
      <w:szCs w:val="22"/>
    </w:rPr>
  </w:style>
  <w:style w:type="paragraph" w:customStyle="1" w:styleId="TableParagraph">
    <w:name w:val="Table Paragraph"/>
    <w:basedOn w:val="a"/>
    <w:qFormat/>
    <w:rsid w:val="000D0B09"/>
    <w:rPr>
      <w:rFonts w:ascii="宋体" w:hAnsi="宋体" w:cs="宋体"/>
      <w:sz w:val="22"/>
      <w:szCs w:val="22"/>
      <w:lang w:eastAsia="en-US"/>
    </w:rPr>
  </w:style>
  <w:style w:type="paragraph" w:customStyle="1" w:styleId="p1">
    <w:name w:val="p1"/>
    <w:basedOn w:val="a"/>
    <w:autoRedefine/>
    <w:qFormat/>
    <w:rsid w:val="000D0B09"/>
    <w:pPr>
      <w:jc w:val="left"/>
    </w:pPr>
    <w:rPr>
      <w:rFonts w:ascii="Helvetica" w:eastAsia="Helvetica" w:hAnsi="Helvetica"/>
      <w:kern w:val="0"/>
      <w:sz w:val="28"/>
      <w:szCs w:val="28"/>
    </w:rPr>
  </w:style>
  <w:style w:type="paragraph" w:customStyle="1" w:styleId="100">
    <w:name w:val="修订10"/>
    <w:autoRedefine/>
    <w:hidden/>
    <w:uiPriority w:val="99"/>
    <w:unhideWhenUsed/>
    <w:qFormat/>
    <w:rsid w:val="000D0B09"/>
    <w:rPr>
      <w:rFonts w:ascii="Times New Roman" w:eastAsia="宋体" w:hAnsi="Times New Roman" w:cs="Times New Roman"/>
      <w:szCs w:val="24"/>
      <w14:ligatures w14:val="none"/>
    </w:rPr>
  </w:style>
  <w:style w:type="paragraph" w:customStyle="1" w:styleId="2d">
    <w:name w:val="列表段落2"/>
    <w:basedOn w:val="a"/>
    <w:autoRedefine/>
    <w:uiPriority w:val="99"/>
    <w:unhideWhenUsed/>
    <w:qFormat/>
    <w:rsid w:val="000D0B09"/>
    <w:pPr>
      <w:ind w:firstLineChars="200" w:firstLine="420"/>
    </w:pPr>
  </w:style>
  <w:style w:type="paragraph" w:customStyle="1" w:styleId="111">
    <w:name w:val="修订11"/>
    <w:autoRedefine/>
    <w:hidden/>
    <w:uiPriority w:val="99"/>
    <w:unhideWhenUsed/>
    <w:qFormat/>
    <w:rsid w:val="000D0B09"/>
    <w:rPr>
      <w:rFonts w:ascii="Times New Roman" w:eastAsia="宋体" w:hAnsi="Times New Roman" w:cs="Times New Roman"/>
      <w:szCs w:val="24"/>
      <w14:ligatures w14:val="none"/>
    </w:rPr>
  </w:style>
  <w:style w:type="paragraph" w:customStyle="1" w:styleId="121">
    <w:name w:val="修订12"/>
    <w:autoRedefine/>
    <w:hidden/>
    <w:uiPriority w:val="99"/>
    <w:unhideWhenUsed/>
    <w:qFormat/>
    <w:rsid w:val="000D0B09"/>
    <w:rPr>
      <w:rFonts w:ascii="Times New Roman" w:eastAsia="宋体" w:hAnsi="Times New Roman" w:cs="Times New Roman"/>
      <w:szCs w:val="24"/>
      <w14:ligatures w14:val="none"/>
    </w:rPr>
  </w:style>
  <w:style w:type="paragraph" w:customStyle="1" w:styleId="afffff2">
    <w:name w:val="首行缩进"/>
    <w:basedOn w:val="a"/>
    <w:autoRedefine/>
    <w:qFormat/>
    <w:rsid w:val="000D0B09"/>
    <w:pPr>
      <w:spacing w:line="360" w:lineRule="auto"/>
      <w:ind w:firstLineChars="200" w:firstLine="480"/>
    </w:pPr>
    <w:rPr>
      <w:sz w:val="24"/>
      <w:szCs w:val="20"/>
      <w:lang w:val="zh-CN"/>
    </w:rPr>
  </w:style>
  <w:style w:type="paragraph" w:customStyle="1" w:styleId="130">
    <w:name w:val="修订13"/>
    <w:autoRedefine/>
    <w:hidden/>
    <w:uiPriority w:val="99"/>
    <w:semiHidden/>
    <w:qFormat/>
    <w:rsid w:val="000D0B09"/>
    <w:rPr>
      <w:rFonts w:ascii="Times New Roman" w:eastAsia="宋体" w:hAnsi="Times New Roman" w:cs="Times New Roman"/>
      <w:szCs w:val="24"/>
      <w14:ligatures w14:val="none"/>
    </w:rPr>
  </w:style>
  <w:style w:type="paragraph" w:customStyle="1" w:styleId="140">
    <w:name w:val="修订14"/>
    <w:hidden/>
    <w:uiPriority w:val="99"/>
    <w:unhideWhenUsed/>
    <w:qFormat/>
    <w:rsid w:val="000D0B09"/>
    <w:rPr>
      <w:rFonts w:ascii="Times New Roman" w:eastAsia="宋体" w:hAnsi="Times New Roman" w:cs="Times New Roman"/>
      <w:szCs w:val="24"/>
      <w14:ligatures w14:val="none"/>
    </w:rPr>
  </w:style>
  <w:style w:type="paragraph" w:customStyle="1" w:styleId="151">
    <w:name w:val="修订15"/>
    <w:autoRedefine/>
    <w:hidden/>
    <w:uiPriority w:val="99"/>
    <w:unhideWhenUsed/>
    <w:qFormat/>
    <w:rsid w:val="000D0B09"/>
    <w:rPr>
      <w:rFonts w:ascii="Times New Roman" w:eastAsia="宋体" w:hAnsi="Times New Roman" w:cs="Times New Roman"/>
      <w:szCs w:val="24"/>
      <w14:ligatures w14:val="none"/>
    </w:rPr>
  </w:style>
  <w:style w:type="paragraph" w:customStyle="1" w:styleId="160">
    <w:name w:val="修订16"/>
    <w:autoRedefine/>
    <w:hidden/>
    <w:uiPriority w:val="99"/>
    <w:unhideWhenUsed/>
    <w:qFormat/>
    <w:rsid w:val="000D0B09"/>
    <w:rPr>
      <w:rFonts w:ascii="Times New Roman" w:eastAsia="宋体" w:hAnsi="Times New Roman" w:cs="Times New Roman"/>
      <w:szCs w:val="24"/>
      <w14:ligatures w14:val="none"/>
    </w:rPr>
  </w:style>
  <w:style w:type="paragraph" w:customStyle="1" w:styleId="39">
    <w:name w:val="列表段落3"/>
    <w:basedOn w:val="a"/>
    <w:autoRedefine/>
    <w:uiPriority w:val="99"/>
    <w:unhideWhenUsed/>
    <w:qFormat/>
    <w:rsid w:val="000D0B09"/>
    <w:pPr>
      <w:ind w:firstLineChars="200" w:firstLine="420"/>
    </w:pPr>
  </w:style>
  <w:style w:type="character" w:customStyle="1" w:styleId="f1411">
    <w:name w:val="f1411"/>
    <w:autoRedefine/>
    <w:qFormat/>
    <w:rsid w:val="000D0B09"/>
    <w:rPr>
      <w:rFonts w:ascii="arial,sans-serif" w:hAnsi="arial,sans-serif" w:hint="default"/>
      <w:color w:val="444444"/>
      <w:sz w:val="21"/>
      <w:szCs w:val="21"/>
    </w:rPr>
  </w:style>
  <w:style w:type="character" w:customStyle="1" w:styleId="s9nb1">
    <w:name w:val="s9nb1"/>
    <w:autoRedefine/>
    <w:qFormat/>
    <w:rsid w:val="000D0B09"/>
    <w:rPr>
      <w:rFonts w:ascii="宋体" w:eastAsia="宋体" w:hAnsi="宋体" w:hint="eastAsia"/>
      <w:color w:val="000000"/>
      <w:sz w:val="18"/>
      <w:szCs w:val="18"/>
      <w:u w:val="none"/>
    </w:rPr>
  </w:style>
  <w:style w:type="character" w:customStyle="1" w:styleId="style72">
    <w:name w:val="style72"/>
    <w:autoRedefine/>
    <w:qFormat/>
    <w:rsid w:val="000D0B09"/>
    <w:rPr>
      <w:color w:val="000000"/>
      <w:sz w:val="18"/>
      <w:szCs w:val="18"/>
    </w:rPr>
  </w:style>
  <w:style w:type="character" w:customStyle="1" w:styleId="huei12b1">
    <w:name w:val="huei12b1"/>
    <w:autoRedefine/>
    <w:qFormat/>
    <w:rsid w:val="000D0B09"/>
    <w:rPr>
      <w:b/>
      <w:bCs/>
      <w:color w:val="333333"/>
      <w:sz w:val="18"/>
      <w:szCs w:val="18"/>
    </w:rPr>
  </w:style>
  <w:style w:type="character" w:customStyle="1" w:styleId="h21">
    <w:name w:val="h21"/>
    <w:autoRedefine/>
    <w:qFormat/>
    <w:rsid w:val="000D0B09"/>
    <w:rPr>
      <w:spacing w:val="200"/>
      <w:sz w:val="19"/>
      <w:szCs w:val="19"/>
    </w:rPr>
  </w:style>
  <w:style w:type="character" w:customStyle="1" w:styleId="abcde1">
    <w:name w:val="abcde1"/>
    <w:autoRedefine/>
    <w:qFormat/>
    <w:rsid w:val="000D0B09"/>
    <w:rPr>
      <w:spacing w:val="400"/>
      <w:sz w:val="26"/>
      <w:szCs w:val="26"/>
    </w:rPr>
  </w:style>
  <w:style w:type="character" w:customStyle="1" w:styleId="TableTextCharCharCharChar">
    <w:name w:val="Table Text Char Char Char Char"/>
    <w:autoRedefine/>
    <w:qFormat/>
    <w:rsid w:val="000D0B09"/>
    <w:rPr>
      <w:rFonts w:ascii="Arial" w:hAnsi="Arial"/>
      <w:kern w:val="2"/>
      <w:sz w:val="18"/>
      <w:lang w:val="en-US" w:eastAsia="zh-CN" w:bidi="ar-SA"/>
    </w:rPr>
  </w:style>
  <w:style w:type="character" w:customStyle="1" w:styleId="1a">
    <w:name w:val="明显强调1"/>
    <w:autoRedefine/>
    <w:qFormat/>
    <w:rsid w:val="000D0B09"/>
    <w:rPr>
      <w:b/>
      <w:i/>
      <w:sz w:val="24"/>
      <w:szCs w:val="24"/>
      <w:u w:val="single"/>
    </w:rPr>
  </w:style>
  <w:style w:type="character" w:customStyle="1" w:styleId="31Char">
    <w:name w:val="标题 3.1 Char"/>
    <w:link w:val="310"/>
    <w:autoRedefine/>
    <w:qFormat/>
    <w:rsid w:val="000D0B09"/>
    <w:rPr>
      <w:rFonts w:ascii="宋体" w:eastAsia="宋体" w:hAnsi="宋体" w:cs="Times New Roman"/>
      <w:b/>
      <w:bCs/>
      <w:color w:val="FF0000"/>
      <w:sz w:val="32"/>
      <w:szCs w:val="32"/>
      <w14:ligatures w14:val="none"/>
    </w:rPr>
  </w:style>
  <w:style w:type="character" w:customStyle="1" w:styleId="style61">
    <w:name w:val="style61"/>
    <w:autoRedefine/>
    <w:qFormat/>
    <w:rsid w:val="000D0B09"/>
    <w:rPr>
      <w:sz w:val="20"/>
      <w:szCs w:val="20"/>
    </w:rPr>
  </w:style>
  <w:style w:type="character" w:customStyle="1" w:styleId="-1Char">
    <w:name w:val="彩色网格 - 强调文字颜色 1 Char"/>
    <w:link w:val="-11"/>
    <w:autoRedefine/>
    <w:qFormat/>
    <w:rsid w:val="000D0B09"/>
    <w:rPr>
      <w:rFonts w:ascii="Times New Roman" w:eastAsia="宋体" w:hAnsi="Times New Roman" w:cs="Times New Roman"/>
      <w:i/>
      <w:iCs/>
      <w:color w:val="000000"/>
      <w:kern w:val="0"/>
      <w:szCs w:val="20"/>
      <w14:ligatures w14:val="none"/>
    </w:rPr>
  </w:style>
  <w:style w:type="character" w:customStyle="1" w:styleId="com1">
    <w:name w:val="com1"/>
    <w:autoRedefine/>
    <w:qFormat/>
    <w:rsid w:val="000D0B09"/>
    <w:rPr>
      <w:sz w:val="18"/>
      <w:szCs w:val="18"/>
    </w:rPr>
  </w:style>
  <w:style w:type="character" w:customStyle="1" w:styleId="productlist">
    <w:name w:val="product_list"/>
    <w:basedOn w:val="a0"/>
    <w:autoRedefine/>
    <w:qFormat/>
    <w:rsid w:val="000D0B09"/>
  </w:style>
  <w:style w:type="character" w:customStyle="1" w:styleId="HTMLMarkup">
    <w:name w:val="HTML Markup"/>
    <w:autoRedefine/>
    <w:qFormat/>
    <w:rsid w:val="000D0B09"/>
    <w:rPr>
      <w:vanish/>
      <w:color w:val="FF0000"/>
    </w:rPr>
  </w:style>
  <w:style w:type="character" w:customStyle="1" w:styleId="param-name">
    <w:name w:val="param-name"/>
    <w:autoRedefine/>
    <w:qFormat/>
    <w:rsid w:val="000D0B09"/>
  </w:style>
  <w:style w:type="character" w:customStyle="1" w:styleId="font1">
    <w:name w:val="font1"/>
    <w:autoRedefine/>
    <w:qFormat/>
    <w:rsid w:val="000D0B09"/>
    <w:rPr>
      <w:color w:val="333333"/>
      <w:sz w:val="18"/>
      <w:szCs w:val="18"/>
      <w:u w:val="none"/>
    </w:rPr>
  </w:style>
  <w:style w:type="character" w:customStyle="1" w:styleId="apple-converted-space">
    <w:name w:val="apple-converted-space"/>
    <w:basedOn w:val="a0"/>
    <w:autoRedefine/>
    <w:qFormat/>
    <w:rsid w:val="000D0B09"/>
  </w:style>
  <w:style w:type="character" w:customStyle="1" w:styleId="CharChar9">
    <w:name w:val="Char Char9"/>
    <w:autoRedefine/>
    <w:qFormat/>
    <w:rsid w:val="000D0B09"/>
    <w:rPr>
      <w:rFonts w:ascii="宋体"/>
      <w:color w:val="000000"/>
      <w:kern w:val="2"/>
      <w:sz w:val="18"/>
      <w:szCs w:val="21"/>
    </w:rPr>
  </w:style>
  <w:style w:type="character" w:customStyle="1" w:styleId="14normal1">
    <w:name w:val="14normal1"/>
    <w:autoRedefine/>
    <w:qFormat/>
    <w:rsid w:val="000D0B09"/>
    <w:rPr>
      <w:rFonts w:ascii="ˎ̥" w:hAnsi="ˎ̥" w:hint="default"/>
      <w:color w:val="000000"/>
      <w:sz w:val="21"/>
      <w:szCs w:val="21"/>
    </w:rPr>
  </w:style>
  <w:style w:type="character" w:customStyle="1" w:styleId="GB2312">
    <w:name w:val="样式 楷体_GB2312 小四"/>
    <w:autoRedefine/>
    <w:qFormat/>
    <w:rsid w:val="000D0B09"/>
    <w:rPr>
      <w:rFonts w:ascii="楷体_GB2312" w:eastAsia="仿宋_GB2312" w:hAnsi="楷体_GB2312"/>
      <w:sz w:val="24"/>
    </w:rPr>
  </w:style>
  <w:style w:type="character" w:customStyle="1" w:styleId="161">
    <w:name w:val="16"/>
    <w:autoRedefine/>
    <w:qFormat/>
    <w:rsid w:val="000D0B09"/>
    <w:rPr>
      <w:rFonts w:ascii="Times New Roman" w:hAnsi="Times New Roman" w:cs="Times New Roman" w:hint="default"/>
      <w:b/>
      <w:bCs/>
      <w:sz w:val="20"/>
      <w:szCs w:val="20"/>
    </w:rPr>
  </w:style>
  <w:style w:type="character" w:customStyle="1" w:styleId="text1">
    <w:name w:val="text1"/>
    <w:autoRedefine/>
    <w:qFormat/>
    <w:rsid w:val="000D0B09"/>
    <w:rPr>
      <w:rFonts w:ascii="宋体" w:eastAsia="宋体" w:hAnsi="宋体" w:hint="eastAsia"/>
      <w:color w:val="000099"/>
      <w:sz w:val="18"/>
      <w:szCs w:val="18"/>
    </w:rPr>
  </w:style>
  <w:style w:type="character" w:customStyle="1" w:styleId="CharChar">
    <w:name w:val="表格 Char Char"/>
    <w:link w:val="afff8"/>
    <w:autoRedefine/>
    <w:qFormat/>
    <w:rsid w:val="000D0B09"/>
    <w:rPr>
      <w:rFonts w:ascii="宋体" w:eastAsia="宋体" w:hAnsi="宋体" w:cs="Times New Roman"/>
      <w:kern w:val="0"/>
      <w:sz w:val="20"/>
      <w:szCs w:val="20"/>
      <w14:ligatures w14:val="none"/>
    </w:rPr>
  </w:style>
  <w:style w:type="character" w:customStyle="1" w:styleId="3Char">
    <w:name w:val="标题3 Char"/>
    <w:link w:val="36"/>
    <w:autoRedefine/>
    <w:qFormat/>
    <w:rsid w:val="000D0B09"/>
    <w:rPr>
      <w:rFonts w:ascii="宋体" w:eastAsia="宋体" w:hAnsi="宋体" w:cs="Times New Roman"/>
      <w:b/>
      <w:bCs/>
      <w:kern w:val="0"/>
      <w:sz w:val="32"/>
      <w:szCs w:val="32"/>
      <w14:ligatures w14:val="none"/>
    </w:rPr>
  </w:style>
  <w:style w:type="character" w:customStyle="1" w:styleId="unnamed51">
    <w:name w:val="unnamed51"/>
    <w:autoRedefine/>
    <w:qFormat/>
    <w:rsid w:val="000D0B09"/>
    <w:rPr>
      <w:color w:val="000000"/>
      <w:spacing w:val="552"/>
      <w:sz w:val="18"/>
      <w:szCs w:val="18"/>
      <w:u w:val="none"/>
    </w:rPr>
  </w:style>
  <w:style w:type="character" w:customStyle="1" w:styleId="title10">
    <w:name w:val="title10"/>
    <w:basedOn w:val="a0"/>
    <w:autoRedefine/>
    <w:qFormat/>
    <w:rsid w:val="000D0B09"/>
  </w:style>
  <w:style w:type="character" w:customStyle="1" w:styleId="bei2">
    <w:name w:val="bei2"/>
    <w:basedOn w:val="a0"/>
    <w:autoRedefine/>
    <w:qFormat/>
    <w:rsid w:val="000D0B09"/>
  </w:style>
  <w:style w:type="character" w:customStyle="1" w:styleId="p91">
    <w:name w:val="p91"/>
    <w:autoRedefine/>
    <w:qFormat/>
    <w:rsid w:val="000D0B09"/>
    <w:rPr>
      <w:spacing w:val="280"/>
      <w:sz w:val="18"/>
      <w:szCs w:val="18"/>
    </w:rPr>
  </w:style>
  <w:style w:type="character" w:customStyle="1" w:styleId="myp111">
    <w:name w:val="myp111"/>
    <w:basedOn w:val="a0"/>
    <w:autoRedefine/>
    <w:qFormat/>
    <w:rsid w:val="000D0B09"/>
  </w:style>
  <w:style w:type="character" w:customStyle="1" w:styleId="Char">
    <w:name w:val="列出段落 Char"/>
    <w:link w:val="12"/>
    <w:autoRedefine/>
    <w:qFormat/>
    <w:rsid w:val="000D0B09"/>
    <w:rPr>
      <w:rFonts w:ascii="Calibri" w:eastAsia="宋体" w:hAnsi="Calibri" w:cs="Times New Roman"/>
      <w14:ligatures w14:val="none"/>
    </w:rPr>
  </w:style>
  <w:style w:type="character" w:customStyle="1" w:styleId="apple-style-span">
    <w:name w:val="apple-style-span"/>
    <w:basedOn w:val="a0"/>
    <w:autoRedefine/>
    <w:qFormat/>
    <w:rsid w:val="000D0B09"/>
  </w:style>
  <w:style w:type="character" w:customStyle="1" w:styleId="count3">
    <w:name w:val="count3"/>
    <w:basedOn w:val="a0"/>
    <w:autoRedefine/>
    <w:qFormat/>
    <w:rsid w:val="000D0B09"/>
  </w:style>
  <w:style w:type="character" w:customStyle="1" w:styleId="Char0">
    <w:name w:val="正文首行缩进两字符 Char"/>
    <w:link w:val="afff9"/>
    <w:autoRedefine/>
    <w:qFormat/>
    <w:rsid w:val="000D0B09"/>
    <w:rPr>
      <w:rFonts w:ascii="Times New Roman" w:eastAsia="宋体" w:hAnsi="Times New Roman" w:cs="Times New Roman"/>
      <w:szCs w:val="20"/>
      <w14:ligatures w14:val="none"/>
    </w:rPr>
  </w:style>
  <w:style w:type="character" w:customStyle="1" w:styleId="153">
    <w:name w:val="15"/>
    <w:autoRedefine/>
    <w:qFormat/>
    <w:rsid w:val="000D0B09"/>
    <w:rPr>
      <w:rFonts w:ascii="Times New Roman" w:hAnsi="Times New Roman" w:cs="Times New Roman" w:hint="default"/>
      <w:color w:val="000000"/>
      <w:sz w:val="18"/>
      <w:szCs w:val="18"/>
    </w:rPr>
  </w:style>
  <w:style w:type="character" w:customStyle="1" w:styleId="112">
    <w:name w:val="未命名11"/>
    <w:autoRedefine/>
    <w:qFormat/>
    <w:rsid w:val="000D0B09"/>
    <w:rPr>
      <w:color w:val="77FFFF"/>
      <w:sz w:val="24"/>
    </w:rPr>
  </w:style>
  <w:style w:type="character" w:customStyle="1" w:styleId="CharChar15">
    <w:name w:val="Char Char15"/>
    <w:autoRedefine/>
    <w:qFormat/>
    <w:rsid w:val="000D0B09"/>
    <w:rPr>
      <w:bCs/>
      <w:kern w:val="2"/>
      <w:sz w:val="21"/>
      <w:szCs w:val="21"/>
    </w:rPr>
  </w:style>
  <w:style w:type="character" w:customStyle="1" w:styleId="1b">
    <w:name w:val="标题1"/>
    <w:basedOn w:val="a0"/>
    <w:autoRedefine/>
    <w:qFormat/>
    <w:rsid w:val="000D0B09"/>
  </w:style>
  <w:style w:type="character" w:customStyle="1" w:styleId="wj1">
    <w:name w:val="wj1"/>
    <w:autoRedefine/>
    <w:qFormat/>
    <w:rsid w:val="000D0B09"/>
    <w:rPr>
      <w:color w:val="000000"/>
      <w:sz w:val="18"/>
      <w:szCs w:val="18"/>
      <w:u w:val="none"/>
    </w:rPr>
  </w:style>
  <w:style w:type="character" w:customStyle="1" w:styleId="style51">
    <w:name w:val="style51"/>
    <w:autoRedefine/>
    <w:qFormat/>
    <w:rsid w:val="000D0B09"/>
    <w:rPr>
      <w:color w:val="666666"/>
    </w:rPr>
  </w:style>
  <w:style w:type="character" w:customStyle="1" w:styleId="3CharChar">
    <w:name w:val="标题3 Char Char"/>
    <w:autoRedefine/>
    <w:qFormat/>
    <w:rsid w:val="000D0B09"/>
    <w:rPr>
      <w:rFonts w:ascii="宋体" w:eastAsia="宋体" w:hAnsi="宋体"/>
      <w:b/>
      <w:bCs/>
      <w:sz w:val="32"/>
      <w:szCs w:val="32"/>
      <w:lang w:val="en-US" w:eastAsia="zh-CN" w:bidi="ar-SA"/>
    </w:rPr>
  </w:style>
  <w:style w:type="character" w:customStyle="1" w:styleId="2Char">
    <w:name w:val="正文缩进2格 Char"/>
    <w:link w:val="28"/>
    <w:autoRedefine/>
    <w:qFormat/>
    <w:rsid w:val="000D0B09"/>
    <w:rPr>
      <w:rFonts w:ascii="仿宋_GB2312" w:eastAsia="仿宋_GB2312" w:hAnsi="宋体" w:cs="Times New Roman"/>
      <w:sz w:val="31"/>
      <w:szCs w:val="28"/>
      <w14:ligatures w14:val="none"/>
    </w:rPr>
  </w:style>
  <w:style w:type="character" w:customStyle="1" w:styleId="1c">
    <w:name w:val="明显参考1"/>
    <w:autoRedefine/>
    <w:qFormat/>
    <w:rsid w:val="000D0B09"/>
    <w:rPr>
      <w:b/>
      <w:sz w:val="24"/>
      <w:u w:val="single"/>
    </w:rPr>
  </w:style>
  <w:style w:type="character" w:customStyle="1" w:styleId="3CharChar0">
    <w:name w:val="标题 3 Char Char"/>
    <w:autoRedefine/>
    <w:qFormat/>
    <w:rsid w:val="000D0B09"/>
    <w:rPr>
      <w:rFonts w:ascii="宋体" w:eastAsia="宋体" w:hAnsi="宋体"/>
      <w:color w:val="666666"/>
      <w:kern w:val="2"/>
      <w:sz w:val="28"/>
      <w:szCs w:val="28"/>
      <w:lang w:val="en-US" w:eastAsia="zh-CN" w:bidi="ar-SA"/>
    </w:rPr>
  </w:style>
  <w:style w:type="character" w:customStyle="1" w:styleId="unnamed11">
    <w:name w:val="unnamed11"/>
    <w:autoRedefine/>
    <w:qFormat/>
    <w:rsid w:val="000D0B09"/>
    <w:rPr>
      <w:color w:val="000000"/>
      <w:sz w:val="18"/>
      <w:szCs w:val="18"/>
      <w:u w:val="none"/>
    </w:rPr>
  </w:style>
  <w:style w:type="character" w:customStyle="1" w:styleId="pointsmall1">
    <w:name w:val="point_small1"/>
    <w:autoRedefine/>
    <w:qFormat/>
    <w:rsid w:val="000D0B09"/>
    <w:rPr>
      <w:rFonts w:ascii="Arial" w:hAnsi="Arial" w:cs="Arial" w:hint="default"/>
      <w:sz w:val="24"/>
      <w:szCs w:val="24"/>
    </w:rPr>
  </w:style>
  <w:style w:type="character" w:customStyle="1" w:styleId="CharChar13">
    <w:name w:val="Char Char13"/>
    <w:autoRedefine/>
    <w:qFormat/>
    <w:rsid w:val="000D0B09"/>
    <w:rPr>
      <w:rFonts w:ascii="宋体" w:eastAsia="宋体" w:hAnsi="Courier New"/>
      <w:sz w:val="24"/>
      <w:lang w:val="en-US" w:eastAsia="zh-CN" w:bidi="ar-SA"/>
    </w:rPr>
  </w:style>
  <w:style w:type="character" w:customStyle="1" w:styleId="a9">
    <w:name w:val="正文缩进 字符"/>
    <w:link w:val="a8"/>
    <w:autoRedefine/>
    <w:qFormat/>
    <w:rsid w:val="000D0B09"/>
    <w:rPr>
      <w:rFonts w:ascii="Times New Roman" w:eastAsia="宋体" w:hAnsi="Times New Roman" w:cs="Times New Roman"/>
      <w:szCs w:val="20"/>
      <w14:ligatures w14:val="none"/>
    </w:rPr>
  </w:style>
  <w:style w:type="character" w:customStyle="1" w:styleId="px121">
    <w:name w:val="px121"/>
    <w:autoRedefine/>
    <w:qFormat/>
    <w:rsid w:val="000D0B09"/>
  </w:style>
  <w:style w:type="character" w:customStyle="1" w:styleId="-1Char0">
    <w:name w:val="彩色列表 - 强调文字颜色 1 Char"/>
    <w:autoRedefine/>
    <w:uiPriority w:val="34"/>
    <w:qFormat/>
    <w:rsid w:val="000D0B09"/>
    <w:rPr>
      <w:rFonts w:ascii="Calibri" w:hAnsi="Calibri"/>
      <w:kern w:val="2"/>
      <w:sz w:val="21"/>
      <w:szCs w:val="22"/>
    </w:rPr>
  </w:style>
  <w:style w:type="character" w:customStyle="1" w:styleId="113">
    <w:name w:val="标题11"/>
    <w:autoRedefine/>
    <w:qFormat/>
    <w:rsid w:val="000D0B09"/>
  </w:style>
  <w:style w:type="character" w:customStyle="1" w:styleId="Char1">
    <w:name w:val="正文样式 Char"/>
    <w:link w:val="afffa"/>
    <w:autoRedefine/>
    <w:uiPriority w:val="99"/>
    <w:qFormat/>
    <w:rsid w:val="000D0B09"/>
    <w:rPr>
      <w:rFonts w:ascii="Calibri" w:eastAsia="宋体" w:hAnsi="Calibri" w:cs="Times New Roman"/>
      <w:kern w:val="0"/>
      <w:sz w:val="20"/>
      <w:szCs w:val="20"/>
      <w14:ligatures w14:val="none"/>
    </w:rPr>
  </w:style>
  <w:style w:type="character" w:customStyle="1" w:styleId="aff8">
    <w:name w:val="普通(网站) 字符"/>
    <w:link w:val="aff7"/>
    <w:autoRedefine/>
    <w:uiPriority w:val="99"/>
    <w:qFormat/>
    <w:rsid w:val="000D0B09"/>
    <w:rPr>
      <w:rFonts w:ascii="宋体" w:eastAsia="宋体" w:hAnsi="宋体" w:cs="Times New Roman"/>
      <w:kern w:val="0"/>
      <w:sz w:val="24"/>
      <w:szCs w:val="24"/>
      <w14:ligatures w14:val="none"/>
    </w:rPr>
  </w:style>
  <w:style w:type="character" w:customStyle="1" w:styleId="Char5">
    <w:name w:val="正文文本 Char"/>
    <w:autoRedefine/>
    <w:uiPriority w:val="99"/>
    <w:qFormat/>
    <w:rsid w:val="000D0B09"/>
    <w:rPr>
      <w:rFonts w:ascii="Arial" w:eastAsia="宋体" w:hAnsi="Arial"/>
      <w:color w:val="000000"/>
      <w:kern w:val="2"/>
      <w:sz w:val="21"/>
      <w:szCs w:val="24"/>
      <w:lang w:val="en-US" w:eastAsia="zh-CN" w:bidi="ar-SA"/>
    </w:rPr>
  </w:style>
  <w:style w:type="character" w:customStyle="1" w:styleId="Char12">
    <w:name w:val="批注文字 Char1"/>
    <w:autoRedefine/>
    <w:uiPriority w:val="99"/>
    <w:qFormat/>
    <w:rsid w:val="000D0B09"/>
    <w:rPr>
      <w:kern w:val="2"/>
      <w:sz w:val="21"/>
      <w:szCs w:val="24"/>
    </w:rPr>
  </w:style>
  <w:style w:type="character" w:customStyle="1" w:styleId="afffff1">
    <w:name w:val="列表段落 字符"/>
    <w:link w:val="2b"/>
    <w:autoRedefine/>
    <w:qFormat/>
    <w:rsid w:val="000D0B09"/>
    <w:rPr>
      <w:rFonts w:ascii="Times New Roman" w:eastAsia="宋体" w:hAnsi="Times New Roman" w:cs="Times New Roman"/>
      <w:szCs w:val="24"/>
      <w14:ligatures w14:val="none"/>
    </w:rPr>
  </w:style>
  <w:style w:type="character" w:customStyle="1" w:styleId="1d">
    <w:name w:val="未处理的提及1"/>
    <w:basedOn w:val="a0"/>
    <w:autoRedefine/>
    <w:uiPriority w:val="99"/>
    <w:qFormat/>
    <w:rsid w:val="000D0B09"/>
    <w:rPr>
      <w:color w:val="605E5C"/>
      <w:shd w:val="clear" w:color="auto" w:fill="E1DFDD"/>
    </w:rPr>
  </w:style>
  <w:style w:type="character" w:customStyle="1" w:styleId="2e">
    <w:name w:val="未处理的提及2"/>
    <w:basedOn w:val="a0"/>
    <w:autoRedefine/>
    <w:uiPriority w:val="99"/>
    <w:unhideWhenUsed/>
    <w:qFormat/>
    <w:rsid w:val="000D0B09"/>
    <w:rPr>
      <w:color w:val="605E5C"/>
      <w:shd w:val="clear" w:color="auto" w:fill="E1DFDD"/>
    </w:rPr>
  </w:style>
  <w:style w:type="character" w:customStyle="1" w:styleId="3a">
    <w:name w:val="未处理的提及3"/>
    <w:basedOn w:val="a0"/>
    <w:autoRedefine/>
    <w:uiPriority w:val="99"/>
    <w:unhideWhenUsed/>
    <w:qFormat/>
    <w:rsid w:val="000D0B09"/>
    <w:rPr>
      <w:color w:val="605E5C"/>
      <w:shd w:val="clear" w:color="auto" w:fill="E1DFDD"/>
    </w:rPr>
  </w:style>
  <w:style w:type="character" w:customStyle="1" w:styleId="44">
    <w:name w:val="未处理的提及4"/>
    <w:basedOn w:val="a0"/>
    <w:autoRedefine/>
    <w:uiPriority w:val="99"/>
    <w:unhideWhenUsed/>
    <w:qFormat/>
    <w:rsid w:val="000D0B09"/>
    <w:rPr>
      <w:color w:val="605E5C"/>
      <w:shd w:val="clear" w:color="auto" w:fill="E1DFDD"/>
    </w:rPr>
  </w:style>
  <w:style w:type="character" w:customStyle="1" w:styleId="Char6">
    <w:name w:val="批注文字 Char"/>
    <w:autoRedefine/>
    <w:qFormat/>
    <w:rsid w:val="000D0B09"/>
    <w:rPr>
      <w:kern w:val="2"/>
      <w:sz w:val="21"/>
      <w:szCs w:val="24"/>
    </w:rPr>
  </w:style>
  <w:style w:type="character" w:customStyle="1" w:styleId="cf01">
    <w:name w:val="cf01"/>
    <w:basedOn w:val="a0"/>
    <w:autoRedefine/>
    <w:qFormat/>
    <w:rsid w:val="000D0B09"/>
    <w:rPr>
      <w:rFonts w:ascii="Microsoft YaHei UI" w:eastAsia="Microsoft YaHei UI" w:hAnsi="Microsoft YaHei UI" w:hint="eastAsia"/>
      <w:sz w:val="18"/>
      <w:szCs w:val="18"/>
    </w:rPr>
  </w:style>
  <w:style w:type="character" w:customStyle="1" w:styleId="53">
    <w:name w:val="未处理的提及5"/>
    <w:basedOn w:val="a0"/>
    <w:autoRedefine/>
    <w:uiPriority w:val="99"/>
    <w:unhideWhenUsed/>
    <w:qFormat/>
    <w:rsid w:val="000D0B09"/>
    <w:rPr>
      <w:color w:val="605E5C"/>
      <w:shd w:val="clear" w:color="auto" w:fill="E1DFDD"/>
    </w:rPr>
  </w:style>
  <w:style w:type="character" w:customStyle="1" w:styleId="63">
    <w:name w:val="未处理的提及6"/>
    <w:basedOn w:val="a0"/>
    <w:autoRedefine/>
    <w:uiPriority w:val="99"/>
    <w:unhideWhenUsed/>
    <w:qFormat/>
    <w:rsid w:val="000D0B09"/>
    <w:rPr>
      <w:color w:val="605E5C"/>
      <w:shd w:val="clear" w:color="auto" w:fill="E1DFDD"/>
    </w:rPr>
  </w:style>
  <w:style w:type="table" w:customStyle="1" w:styleId="1e">
    <w:name w:val="网格型1"/>
    <w:basedOn w:val="a1"/>
    <w:autoRedefine/>
    <w:uiPriority w:val="59"/>
    <w:qFormat/>
    <w:rsid w:val="000D0B09"/>
    <w:rPr>
      <w:rFonts w:ascii="Times New Roman" w:eastAsia="宋体" w:hAnsi="Times New Roman"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autoRedefine/>
    <w:uiPriority w:val="2"/>
    <w:unhideWhenUsed/>
    <w:qFormat/>
    <w:rsid w:val="000D0B09"/>
    <w:rPr>
      <w:rFonts w:ascii="Times New Roman" w:eastAsia="宋体" w:hAnsi="Times New Roman" w:cs="Times New Roman"/>
      <w:kern w:val="0"/>
      <w:sz w:val="20"/>
      <w:szCs w:val="20"/>
      <w14:ligatures w14:val="none"/>
    </w:rPr>
    <w:tblPr>
      <w:tblCellMar>
        <w:top w:w="0" w:type="dxa"/>
        <w:left w:w="0" w:type="dxa"/>
        <w:bottom w:w="0" w:type="dxa"/>
        <w:right w:w="0" w:type="dxa"/>
      </w:tblCellMar>
    </w:tblPr>
  </w:style>
  <w:style w:type="paragraph" w:customStyle="1" w:styleId="170">
    <w:name w:val="修订17"/>
    <w:autoRedefine/>
    <w:hidden/>
    <w:uiPriority w:val="99"/>
    <w:unhideWhenUsed/>
    <w:qFormat/>
    <w:rsid w:val="000D0B09"/>
    <w:rPr>
      <w:rFonts w:ascii="Times New Roman" w:eastAsia="宋体" w:hAnsi="Times New Roman" w:cs="Times New Roman"/>
      <w:szCs w:val="24"/>
      <w14:ligatures w14:val="none"/>
    </w:rPr>
  </w:style>
  <w:style w:type="paragraph" w:customStyle="1" w:styleId="180">
    <w:name w:val="修订18"/>
    <w:hidden/>
    <w:uiPriority w:val="99"/>
    <w:unhideWhenUsed/>
    <w:qFormat/>
    <w:rsid w:val="000D0B09"/>
    <w:rPr>
      <w:rFonts w:ascii="Times New Roman" w:eastAsia="宋体" w:hAnsi="Times New Roman" w:cs="Times New Roman"/>
      <w:szCs w:val="24"/>
      <w14:ligatures w14:val="none"/>
    </w:rPr>
  </w:style>
  <w:style w:type="paragraph" w:styleId="afffff3">
    <w:name w:val="List Paragraph"/>
    <w:basedOn w:val="a"/>
    <w:uiPriority w:val="99"/>
    <w:unhideWhenUsed/>
    <w:qFormat/>
    <w:rsid w:val="000D0B09"/>
    <w:pPr>
      <w:ind w:firstLineChars="200" w:firstLine="420"/>
    </w:pPr>
  </w:style>
  <w:style w:type="character" w:customStyle="1" w:styleId="font41">
    <w:name w:val="font41"/>
    <w:basedOn w:val="a0"/>
    <w:qFormat/>
    <w:rsid w:val="000D0B09"/>
    <w:rPr>
      <w:rFonts w:ascii="Times New Roman" w:hAnsi="Times New Roman" w:cs="Times New Roman" w:hint="default"/>
      <w:color w:val="000000"/>
      <w:sz w:val="24"/>
      <w:szCs w:val="24"/>
      <w:u w:val="none"/>
    </w:rPr>
  </w:style>
  <w:style w:type="paragraph" w:customStyle="1" w:styleId="afffff4">
    <w:name w:val="段"/>
    <w:link w:val="CharChar0"/>
    <w:qFormat/>
    <w:rsid w:val="000D0B09"/>
    <w:pPr>
      <w:autoSpaceDE w:val="0"/>
      <w:autoSpaceDN w:val="0"/>
      <w:ind w:firstLine="425"/>
      <w:jc w:val="both"/>
    </w:pPr>
    <w:rPr>
      <w:rFonts w:ascii="宋体" w:eastAsia="宋体" w:hAnsi="Times New Roman" w:cs="Times New Roman"/>
      <w:kern w:val="0"/>
      <w:sz w:val="20"/>
      <w:szCs w:val="20"/>
      <w14:ligatures w14:val="none"/>
    </w:rPr>
  </w:style>
  <w:style w:type="paragraph" w:customStyle="1" w:styleId="afffff5">
    <w:name w:val="："/>
    <w:basedOn w:val="a"/>
    <w:uiPriority w:val="99"/>
    <w:qFormat/>
    <w:rsid w:val="000D0B09"/>
    <w:rPr>
      <w:kern w:val="0"/>
      <w:sz w:val="20"/>
    </w:rPr>
  </w:style>
  <w:style w:type="paragraph" w:customStyle="1" w:styleId="TOC10">
    <w:name w:val="TOC 标题1"/>
    <w:basedOn w:val="1"/>
    <w:next w:val="a"/>
    <w:uiPriority w:val="39"/>
    <w:qFormat/>
    <w:rsid w:val="000D0B09"/>
    <w:pPr>
      <w:widowControl/>
      <w:spacing w:before="480" w:after="0" w:line="276" w:lineRule="auto"/>
      <w:jc w:val="left"/>
      <w:outlineLvl w:val="9"/>
    </w:pPr>
    <w:rPr>
      <w:rFonts w:ascii="Cambria" w:hAnsi="Cambria"/>
      <w:color w:val="365F91"/>
      <w:kern w:val="0"/>
      <w:sz w:val="28"/>
      <w:szCs w:val="28"/>
    </w:rPr>
  </w:style>
  <w:style w:type="paragraph" w:customStyle="1" w:styleId="1f">
    <w:name w:val="1"/>
    <w:basedOn w:val="a"/>
    <w:qFormat/>
    <w:rsid w:val="000D0B09"/>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Style202">
    <w:name w:val="_Style 202"/>
    <w:basedOn w:val="a"/>
    <w:qFormat/>
    <w:rsid w:val="000D0B09"/>
    <w:pPr>
      <w:tabs>
        <w:tab w:val="left" w:pos="360"/>
      </w:tabs>
    </w:pPr>
  </w:style>
  <w:style w:type="paragraph" w:customStyle="1" w:styleId="reader-word-layer">
    <w:name w:val="reader-word-layer"/>
    <w:basedOn w:val="a"/>
    <w:uiPriority w:val="99"/>
    <w:qFormat/>
    <w:rsid w:val="000D0B09"/>
    <w:pPr>
      <w:widowControl/>
      <w:spacing w:before="100" w:beforeAutospacing="1" w:after="100" w:afterAutospacing="1"/>
      <w:jc w:val="left"/>
    </w:pPr>
    <w:rPr>
      <w:rFonts w:ascii="宋体" w:hAnsi="宋体" w:cs="宋体"/>
      <w:kern w:val="0"/>
      <w:sz w:val="24"/>
    </w:rPr>
  </w:style>
  <w:style w:type="paragraph" w:customStyle="1" w:styleId="xl65">
    <w:name w:val="xl65"/>
    <w:basedOn w:val="a"/>
    <w:uiPriority w:val="99"/>
    <w:qFormat/>
    <w:rsid w:val="000D0B0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宋体" w:hAnsi="宋体" w:cs="宋体"/>
      <w:kern w:val="0"/>
      <w:sz w:val="20"/>
      <w:szCs w:val="20"/>
    </w:rPr>
  </w:style>
  <w:style w:type="paragraph" w:customStyle="1" w:styleId="114">
    <w:name w:val="列出段落11"/>
    <w:basedOn w:val="a"/>
    <w:qFormat/>
    <w:rsid w:val="000D0B09"/>
    <w:pPr>
      <w:ind w:firstLineChars="200" w:firstLine="420"/>
    </w:pPr>
    <w:rPr>
      <w:rFonts w:ascii="Calibri" w:hAnsi="Calibri" w:cs="黑体"/>
      <w:szCs w:val="22"/>
    </w:rPr>
  </w:style>
  <w:style w:type="paragraph" w:customStyle="1" w:styleId="xl67">
    <w:name w:val="xl67"/>
    <w:basedOn w:val="a"/>
    <w:uiPriority w:val="99"/>
    <w:qFormat/>
    <w:rsid w:val="000D0B09"/>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kern w:val="0"/>
      <w:sz w:val="20"/>
      <w:szCs w:val="20"/>
    </w:rPr>
  </w:style>
  <w:style w:type="paragraph" w:customStyle="1" w:styleId="TOC11">
    <w:name w:val="TOC 标题11"/>
    <w:basedOn w:val="1"/>
    <w:next w:val="a"/>
    <w:uiPriority w:val="39"/>
    <w:qFormat/>
    <w:rsid w:val="000D0B09"/>
    <w:pPr>
      <w:widowControl/>
      <w:spacing w:before="480" w:after="0" w:line="276" w:lineRule="auto"/>
      <w:jc w:val="left"/>
      <w:outlineLvl w:val="9"/>
    </w:pPr>
    <w:rPr>
      <w:rFonts w:ascii="Cambria" w:hAnsi="Cambria"/>
      <w:color w:val="365F91"/>
      <w:kern w:val="0"/>
      <w:sz w:val="28"/>
      <w:szCs w:val="28"/>
    </w:rPr>
  </w:style>
  <w:style w:type="paragraph" w:customStyle="1" w:styleId="xl66">
    <w:name w:val="xl66"/>
    <w:basedOn w:val="a"/>
    <w:uiPriority w:val="99"/>
    <w:qFormat/>
    <w:rsid w:val="000D0B09"/>
    <w:pPr>
      <w:widowControl/>
      <w:shd w:val="clear" w:color="FFFFFF" w:fill="FFFFFF"/>
      <w:spacing w:before="100" w:beforeAutospacing="1" w:after="100" w:afterAutospacing="1"/>
      <w:jc w:val="center"/>
    </w:pPr>
    <w:rPr>
      <w:rFonts w:ascii="宋体" w:hAnsi="宋体" w:cs="宋体"/>
      <w:kern w:val="0"/>
      <w:sz w:val="20"/>
      <w:szCs w:val="20"/>
    </w:rPr>
  </w:style>
  <w:style w:type="paragraph" w:customStyle="1" w:styleId="211">
    <w:name w:val="列出段落21"/>
    <w:basedOn w:val="a"/>
    <w:qFormat/>
    <w:rsid w:val="000D0B09"/>
    <w:pPr>
      <w:ind w:firstLineChars="200" w:firstLine="420"/>
    </w:pPr>
    <w:rPr>
      <w:szCs w:val="22"/>
    </w:rPr>
  </w:style>
  <w:style w:type="paragraph" w:customStyle="1" w:styleId="1CharCharCharChar">
    <w:name w:val="1 Char Char Char Char"/>
    <w:basedOn w:val="a"/>
    <w:qFormat/>
    <w:rsid w:val="000D0B09"/>
    <w:pPr>
      <w:spacing w:after="160" w:line="240" w:lineRule="exact"/>
    </w:pPr>
  </w:style>
  <w:style w:type="paragraph" w:customStyle="1" w:styleId="2f">
    <w:name w:val="2"/>
    <w:unhideWhenUsed/>
    <w:qFormat/>
    <w:rsid w:val="000D0B09"/>
    <w:pPr>
      <w:widowControl w:val="0"/>
      <w:jc w:val="both"/>
    </w:pPr>
    <w:rPr>
      <w:rFonts w:ascii="Times New Roman" w:eastAsia="仿宋_GB2312" w:hAnsi="Times New Roman" w:cs="Times New Roman"/>
      <w:sz w:val="24"/>
      <w14:ligatures w14:val="none"/>
    </w:rPr>
  </w:style>
  <w:style w:type="paragraph" w:customStyle="1" w:styleId="Style141">
    <w:name w:val="_Style 141"/>
    <w:basedOn w:val="a"/>
    <w:next w:val="2b"/>
    <w:link w:val="1f0"/>
    <w:qFormat/>
    <w:rsid w:val="000D0B09"/>
    <w:pPr>
      <w:ind w:firstLineChars="200" w:firstLine="420"/>
    </w:pPr>
    <w:rPr>
      <w:szCs w:val="22"/>
    </w:rPr>
  </w:style>
  <w:style w:type="paragraph" w:customStyle="1" w:styleId="3b">
    <w:name w:val="列出段落3"/>
    <w:basedOn w:val="a"/>
    <w:uiPriority w:val="99"/>
    <w:qFormat/>
    <w:rsid w:val="000D0B09"/>
    <w:pPr>
      <w:ind w:firstLineChars="200" w:firstLine="420"/>
    </w:pPr>
    <w:rPr>
      <w:szCs w:val="22"/>
    </w:rPr>
  </w:style>
  <w:style w:type="paragraph" w:customStyle="1" w:styleId="45">
    <w:name w:val="列出段落4"/>
    <w:basedOn w:val="a"/>
    <w:link w:val="Char13"/>
    <w:uiPriority w:val="34"/>
    <w:qFormat/>
    <w:rsid w:val="000D0B09"/>
    <w:pPr>
      <w:ind w:firstLineChars="200" w:firstLine="420"/>
    </w:pPr>
    <w:rPr>
      <w:rFonts w:ascii="Calibri" w:hAnsi="Calibri"/>
      <w:szCs w:val="22"/>
    </w:rPr>
  </w:style>
  <w:style w:type="paragraph" w:customStyle="1" w:styleId="54">
    <w:name w:val="列出段落5"/>
    <w:basedOn w:val="a"/>
    <w:uiPriority w:val="99"/>
    <w:qFormat/>
    <w:rsid w:val="000D0B09"/>
    <w:pPr>
      <w:ind w:firstLineChars="200" w:firstLine="420"/>
    </w:pPr>
    <w:rPr>
      <w:szCs w:val="22"/>
    </w:rPr>
  </w:style>
  <w:style w:type="character" w:customStyle="1" w:styleId="1f1">
    <w:name w:val="批注文字 字符1"/>
    <w:uiPriority w:val="99"/>
    <w:qFormat/>
    <w:rsid w:val="000D0B09"/>
  </w:style>
  <w:style w:type="character" w:customStyle="1" w:styleId="1f2">
    <w:name w:val="批注主题 字符1"/>
    <w:uiPriority w:val="99"/>
    <w:qFormat/>
    <w:rsid w:val="000D0B09"/>
    <w:rPr>
      <w:b/>
      <w:bCs/>
    </w:rPr>
  </w:style>
  <w:style w:type="character" w:customStyle="1" w:styleId="212">
    <w:name w:val="标题 2 字符1"/>
    <w:uiPriority w:val="9"/>
    <w:qFormat/>
    <w:rsid w:val="000D0B09"/>
    <w:rPr>
      <w:rFonts w:ascii="Cambria" w:eastAsia="宋体" w:hAnsi="Cambria" w:cs="Times New Roman"/>
      <w:b/>
      <w:bCs/>
      <w:kern w:val="0"/>
      <w:sz w:val="32"/>
      <w:szCs w:val="32"/>
    </w:rPr>
  </w:style>
  <w:style w:type="character" w:customStyle="1" w:styleId="1f3">
    <w:name w:val="页眉 字符1"/>
    <w:uiPriority w:val="99"/>
    <w:qFormat/>
    <w:rsid w:val="000D0B09"/>
    <w:rPr>
      <w:sz w:val="18"/>
      <w:szCs w:val="18"/>
    </w:rPr>
  </w:style>
  <w:style w:type="character" w:customStyle="1" w:styleId="1f4">
    <w:name w:val="页脚 字符1"/>
    <w:uiPriority w:val="99"/>
    <w:qFormat/>
    <w:rsid w:val="000D0B09"/>
    <w:rPr>
      <w:sz w:val="18"/>
      <w:szCs w:val="18"/>
    </w:rPr>
  </w:style>
  <w:style w:type="character" w:customStyle="1" w:styleId="312">
    <w:name w:val="标题 3 字符1"/>
    <w:uiPriority w:val="9"/>
    <w:qFormat/>
    <w:rsid w:val="000D0B09"/>
    <w:rPr>
      <w:rFonts w:ascii="Calibri" w:eastAsia="宋体" w:hAnsi="Calibri" w:cs="Times New Roman"/>
      <w:b/>
      <w:bCs/>
      <w:kern w:val="0"/>
      <w:sz w:val="32"/>
      <w:szCs w:val="32"/>
    </w:rPr>
  </w:style>
  <w:style w:type="character" w:customStyle="1" w:styleId="Char14">
    <w:name w:val="纯文本 Char1"/>
    <w:uiPriority w:val="99"/>
    <w:semiHidden/>
    <w:qFormat/>
    <w:rsid w:val="000D0B09"/>
    <w:rPr>
      <w:rFonts w:ascii="宋体" w:eastAsia="宋体" w:hAnsi="Courier New" w:cs="Courier New"/>
      <w:szCs w:val="21"/>
    </w:rPr>
  </w:style>
  <w:style w:type="character" w:customStyle="1" w:styleId="1f5">
    <w:name w:val="正文文本 字符1"/>
    <w:qFormat/>
    <w:rsid w:val="000D0B09"/>
  </w:style>
  <w:style w:type="character" w:customStyle="1" w:styleId="115">
    <w:name w:val="标题 1 字符1"/>
    <w:uiPriority w:val="9"/>
    <w:qFormat/>
    <w:rsid w:val="000D0B09"/>
    <w:rPr>
      <w:rFonts w:ascii="Calibri" w:eastAsia="宋体" w:hAnsi="Calibri" w:cs="Times New Roman"/>
      <w:b/>
      <w:bCs/>
      <w:kern w:val="44"/>
      <w:sz w:val="44"/>
      <w:szCs w:val="44"/>
    </w:rPr>
  </w:style>
  <w:style w:type="character" w:customStyle="1" w:styleId="1f6">
    <w:name w:val="日期 字符1"/>
    <w:uiPriority w:val="99"/>
    <w:qFormat/>
    <w:rsid w:val="000D0B09"/>
  </w:style>
  <w:style w:type="character" w:customStyle="1" w:styleId="p141">
    <w:name w:val="p141"/>
    <w:qFormat/>
    <w:rsid w:val="000D0B09"/>
    <w:rPr>
      <w:sz w:val="21"/>
      <w:szCs w:val="21"/>
    </w:rPr>
  </w:style>
  <w:style w:type="character" w:customStyle="1" w:styleId="Char7">
    <w:name w:val="纯文本 Char"/>
    <w:qFormat/>
    <w:rsid w:val="000D0B09"/>
    <w:rPr>
      <w:rFonts w:ascii="宋体" w:eastAsia="宋体" w:hAnsi="Courier New" w:cs="Courier New"/>
      <w:szCs w:val="21"/>
    </w:rPr>
  </w:style>
  <w:style w:type="character" w:customStyle="1" w:styleId="HTML10">
    <w:name w:val="HTML 预设格式 字符1"/>
    <w:uiPriority w:val="99"/>
    <w:semiHidden/>
    <w:qFormat/>
    <w:rsid w:val="000D0B09"/>
    <w:rPr>
      <w:rFonts w:ascii="Courier New" w:hAnsi="Courier New" w:cs="Courier New"/>
      <w:sz w:val="20"/>
      <w:szCs w:val="20"/>
    </w:rPr>
  </w:style>
  <w:style w:type="character" w:customStyle="1" w:styleId="410">
    <w:name w:val="标题 4 字符1"/>
    <w:uiPriority w:val="9"/>
    <w:qFormat/>
    <w:rsid w:val="000D0B09"/>
    <w:rPr>
      <w:rFonts w:ascii="Cambria" w:eastAsia="宋体" w:hAnsi="Cambria" w:cs="Times New Roman"/>
      <w:b/>
      <w:bCs/>
      <w:kern w:val="0"/>
      <w:sz w:val="28"/>
      <w:szCs w:val="28"/>
    </w:rPr>
  </w:style>
  <w:style w:type="character" w:customStyle="1" w:styleId="Char8">
    <w:name w:val="页眉 Char"/>
    <w:uiPriority w:val="99"/>
    <w:qFormat/>
    <w:rsid w:val="000D0B09"/>
    <w:rPr>
      <w:rFonts w:ascii="Times New Roman" w:eastAsia="宋体" w:hAnsi="Times New Roman" w:cs="Times New Roman"/>
      <w:sz w:val="18"/>
      <w:szCs w:val="18"/>
    </w:rPr>
  </w:style>
  <w:style w:type="character" w:customStyle="1" w:styleId="213">
    <w:name w:val="正文文本缩进 2 字符1"/>
    <w:qFormat/>
    <w:rsid w:val="000D0B09"/>
  </w:style>
  <w:style w:type="character" w:customStyle="1" w:styleId="2CharChar">
    <w:name w:val="正文缩进2格 Char Char"/>
    <w:qFormat/>
    <w:rsid w:val="000D0B09"/>
    <w:rPr>
      <w:rFonts w:ascii="仿宋_GB2312" w:eastAsia="仿宋_GB2312" w:hAnsi="宋体"/>
      <w:kern w:val="2"/>
      <w:sz w:val="31"/>
      <w:szCs w:val="28"/>
      <w:lang w:val="en-US" w:eastAsia="zh-CN" w:bidi="ar-SA"/>
    </w:rPr>
  </w:style>
  <w:style w:type="character" w:customStyle="1" w:styleId="font61">
    <w:name w:val="font61"/>
    <w:qFormat/>
    <w:rsid w:val="000D0B09"/>
    <w:rPr>
      <w:rFonts w:ascii="宋体" w:eastAsia="宋体" w:hAnsi="宋体" w:cs="宋体" w:hint="eastAsia"/>
      <w:color w:val="000000"/>
      <w:sz w:val="21"/>
      <w:szCs w:val="21"/>
      <w:u w:val="none"/>
    </w:rPr>
  </w:style>
  <w:style w:type="character" w:customStyle="1" w:styleId="CharChar0">
    <w:name w:val="段 Char Char"/>
    <w:link w:val="afffff4"/>
    <w:qFormat/>
    <w:rsid w:val="000D0B09"/>
    <w:rPr>
      <w:rFonts w:ascii="宋体" w:eastAsia="宋体" w:hAnsi="Times New Roman" w:cs="Times New Roman"/>
      <w:kern w:val="0"/>
      <w:sz w:val="20"/>
      <w:szCs w:val="20"/>
      <w14:ligatures w14:val="none"/>
    </w:rPr>
  </w:style>
  <w:style w:type="character" w:customStyle="1" w:styleId="1f7">
    <w:name w:val="批注框文本 字符1"/>
    <w:uiPriority w:val="99"/>
    <w:qFormat/>
    <w:rsid w:val="000D0B09"/>
    <w:rPr>
      <w:sz w:val="18"/>
      <w:szCs w:val="18"/>
    </w:rPr>
  </w:style>
  <w:style w:type="character" w:customStyle="1" w:styleId="Char9">
    <w:name w:val="页脚 Char"/>
    <w:uiPriority w:val="99"/>
    <w:qFormat/>
    <w:rsid w:val="000D0B09"/>
    <w:rPr>
      <w:rFonts w:ascii="Times New Roman" w:eastAsia="宋体" w:hAnsi="Times New Roman" w:cs="Times New Roman"/>
      <w:sz w:val="18"/>
      <w:szCs w:val="18"/>
    </w:rPr>
  </w:style>
  <w:style w:type="character" w:customStyle="1" w:styleId="NormalCharacter">
    <w:name w:val="NormalCharacter"/>
    <w:qFormat/>
    <w:rsid w:val="000D0B09"/>
  </w:style>
  <w:style w:type="character" w:customStyle="1" w:styleId="font71">
    <w:name w:val="font71"/>
    <w:qFormat/>
    <w:rsid w:val="000D0B09"/>
    <w:rPr>
      <w:rFonts w:ascii="宋体" w:eastAsia="宋体" w:hAnsi="宋体" w:cs="宋体" w:hint="eastAsia"/>
      <w:b/>
      <w:color w:val="000000"/>
      <w:sz w:val="24"/>
      <w:szCs w:val="24"/>
      <w:u w:val="none"/>
    </w:rPr>
  </w:style>
  <w:style w:type="character" w:customStyle="1" w:styleId="2f0">
    <w:name w:val="列出段落 字符2"/>
    <w:qFormat/>
    <w:rsid w:val="000D0B09"/>
    <w:rPr>
      <w:kern w:val="2"/>
      <w:sz w:val="21"/>
      <w:szCs w:val="22"/>
    </w:rPr>
  </w:style>
  <w:style w:type="character" w:customStyle="1" w:styleId="font81">
    <w:name w:val="font81"/>
    <w:qFormat/>
    <w:rsid w:val="000D0B09"/>
    <w:rPr>
      <w:rFonts w:ascii="宋体" w:eastAsia="宋体" w:hAnsi="宋体" w:cs="宋体" w:hint="eastAsia"/>
      <w:color w:val="000000"/>
      <w:sz w:val="20"/>
      <w:szCs w:val="20"/>
      <w:u w:val="none"/>
    </w:rPr>
  </w:style>
  <w:style w:type="character" w:customStyle="1" w:styleId="1f8">
    <w:name w:val="纯文本 字符1"/>
    <w:qFormat/>
    <w:rsid w:val="000D0B09"/>
    <w:rPr>
      <w:rFonts w:ascii="等线" w:eastAsia="等线" w:hAnsi="Courier New" w:cs="Courier New"/>
    </w:rPr>
  </w:style>
  <w:style w:type="character" w:customStyle="1" w:styleId="fontstyle01">
    <w:name w:val="fontstyle01"/>
    <w:qFormat/>
    <w:rsid w:val="000D0B09"/>
    <w:rPr>
      <w:rFonts w:ascii="仿宋" w:eastAsia="仿宋" w:hAnsi="仿宋" w:cs="仿宋"/>
      <w:color w:val="000000"/>
      <w:sz w:val="22"/>
      <w:szCs w:val="22"/>
    </w:rPr>
  </w:style>
  <w:style w:type="character" w:customStyle="1" w:styleId="Char13">
    <w:name w:val="列出段落 Char1"/>
    <w:link w:val="45"/>
    <w:uiPriority w:val="34"/>
    <w:qFormat/>
    <w:rsid w:val="000D0B09"/>
    <w:rPr>
      <w:rFonts w:ascii="Calibri" w:eastAsia="宋体" w:hAnsi="Calibri" w:cs="Times New Roman"/>
      <w14:ligatures w14:val="none"/>
    </w:rPr>
  </w:style>
  <w:style w:type="character" w:customStyle="1" w:styleId="Char15">
    <w:name w:val="日期 Char1"/>
    <w:uiPriority w:val="99"/>
    <w:semiHidden/>
    <w:qFormat/>
    <w:rsid w:val="000D0B09"/>
    <w:rPr>
      <w:rFonts w:ascii="Calibri" w:eastAsia="宋体" w:hAnsi="Calibri" w:cs="Times New Roman"/>
    </w:rPr>
  </w:style>
  <w:style w:type="character" w:customStyle="1" w:styleId="1f0">
    <w:name w:val="列出段落 字符1"/>
    <w:link w:val="Style141"/>
    <w:qFormat/>
    <w:rsid w:val="000D0B09"/>
    <w:rPr>
      <w:rFonts w:ascii="Times New Roman" w:eastAsia="宋体" w:hAnsi="Times New Roman" w:cs="Times New Roman"/>
      <w14:ligatures w14:val="none"/>
    </w:rPr>
  </w:style>
  <w:style w:type="character" w:customStyle="1" w:styleId="46">
    <w:name w:val="批注文字 字符4"/>
    <w:basedOn w:val="a0"/>
    <w:uiPriority w:val="99"/>
    <w:semiHidden/>
    <w:qFormat/>
    <w:rsid w:val="000D0B09"/>
    <w:rPr>
      <w:rFonts w:ascii="Calibri" w:eastAsia="宋体" w:hAnsi="Calibri" w:cs="Times New Roman"/>
    </w:rPr>
  </w:style>
  <w:style w:type="table" w:customStyle="1" w:styleId="2f1">
    <w:name w:val="网格型2"/>
    <w:basedOn w:val="a1"/>
    <w:uiPriority w:val="39"/>
    <w:qFormat/>
    <w:rsid w:val="000D0B09"/>
    <w:rPr>
      <w:rFonts w:ascii="Times New Roman" w:eastAsia="仿宋_GB2312" w:hAnsi="Times New Roman" w:cs="Times New Roman"/>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网格型3"/>
    <w:basedOn w:val="a1"/>
    <w:uiPriority w:val="59"/>
    <w:qFormat/>
    <w:rsid w:val="000D0B09"/>
    <w:rPr>
      <w:rFonts w:ascii="Calibri" w:eastAsia="宋体"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网格型11"/>
    <w:basedOn w:val="a1"/>
    <w:uiPriority w:val="59"/>
    <w:qFormat/>
    <w:rsid w:val="000D0B09"/>
    <w:rPr>
      <w:rFonts w:ascii="Calibri" w:eastAsia="宋体"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
    <w:basedOn w:val="a1"/>
    <w:uiPriority w:val="39"/>
    <w:qFormat/>
    <w:rsid w:val="000D0B09"/>
    <w:rPr>
      <w:rFonts w:ascii="Times New Roman" w:eastAsia="仿宋_GB2312"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uiPriority w:val="59"/>
    <w:qFormat/>
    <w:rsid w:val="000D0B09"/>
    <w:rPr>
      <w:rFonts w:ascii="Calibri" w:eastAsia="宋体" w:hAnsi="Calibri" w:cs="Times New Roman"/>
      <w:kern w:val="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
    <w:basedOn w:val="a1"/>
    <w:uiPriority w:val="39"/>
    <w:qFormat/>
    <w:rsid w:val="000D0B09"/>
    <w:rPr>
      <w:rFonts w:ascii="Times New Roman" w:eastAsia="仿宋_GB2312" w:hAnsi="Times New Roman" w:cs="Times New Roman"/>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网格型5"/>
    <w:basedOn w:val="a1"/>
    <w:uiPriority w:val="39"/>
    <w:qFormat/>
    <w:rsid w:val="000D0B09"/>
    <w:rPr>
      <w:rFonts w:ascii="Times New Roman" w:eastAsia="仿宋_GB2312" w:hAnsi="Times New Roman" w:cs="Times New Roman"/>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修订19"/>
    <w:hidden/>
    <w:uiPriority w:val="99"/>
    <w:unhideWhenUsed/>
    <w:qFormat/>
    <w:rsid w:val="000D0B09"/>
    <w:rPr>
      <w:rFonts w:ascii="Times New Roman" w:eastAsia="宋体" w:hAnsi="Times New Roman" w:cs="Times New Roman"/>
      <w:szCs w:val="24"/>
      <w14:ligatures w14:val="none"/>
    </w:rPr>
  </w:style>
  <w:style w:type="paragraph" w:customStyle="1" w:styleId="200">
    <w:name w:val="修订20"/>
    <w:hidden/>
    <w:uiPriority w:val="99"/>
    <w:unhideWhenUsed/>
    <w:qFormat/>
    <w:rsid w:val="000D0B09"/>
    <w:rPr>
      <w:rFonts w:ascii="Times New Roman" w:eastAsia="宋体" w:hAnsi="Times New Roman" w:cs="Times New Roman"/>
      <w:szCs w:val="24"/>
      <w14:ligatures w14:val="none"/>
    </w:rPr>
  </w:style>
  <w:style w:type="paragraph" w:customStyle="1" w:styleId="215">
    <w:name w:val="修订21"/>
    <w:hidden/>
    <w:uiPriority w:val="99"/>
    <w:unhideWhenUsed/>
    <w:qFormat/>
    <w:rsid w:val="000D0B09"/>
    <w:rPr>
      <w:rFonts w:ascii="Times New Roman" w:eastAsia="宋体" w:hAnsi="Times New Roman" w:cs="Times New Roman"/>
      <w:szCs w:val="24"/>
      <w14:ligatures w14:val="none"/>
    </w:rPr>
  </w:style>
  <w:style w:type="paragraph" w:customStyle="1" w:styleId="221">
    <w:name w:val="修订22"/>
    <w:hidden/>
    <w:uiPriority w:val="99"/>
    <w:unhideWhenUsed/>
    <w:qFormat/>
    <w:rsid w:val="000D0B09"/>
    <w:rPr>
      <w:rFonts w:ascii="Times New Roman" w:eastAsia="宋体" w:hAnsi="Times New Roman" w:cs="Times New Roman"/>
      <w:szCs w:val="24"/>
      <w14:ligatures w14:val="none"/>
    </w:rPr>
  </w:style>
  <w:style w:type="paragraph" w:customStyle="1" w:styleId="230">
    <w:name w:val="修订23"/>
    <w:hidden/>
    <w:uiPriority w:val="99"/>
    <w:unhideWhenUsed/>
    <w:qFormat/>
    <w:rsid w:val="000D0B09"/>
    <w:rPr>
      <w:rFonts w:ascii="Times New Roman" w:eastAsia="宋体" w:hAnsi="Times New Roman" w:cs="Times New Roman"/>
      <w:szCs w:val="24"/>
      <w14:ligatures w14:val="none"/>
    </w:rPr>
  </w:style>
  <w:style w:type="paragraph" w:customStyle="1" w:styleId="240">
    <w:name w:val="修订24"/>
    <w:hidden/>
    <w:uiPriority w:val="99"/>
    <w:unhideWhenUsed/>
    <w:qFormat/>
    <w:rsid w:val="000D0B09"/>
    <w:rPr>
      <w:rFonts w:ascii="Times New Roman" w:eastAsia="宋体" w:hAnsi="Times New Roman" w:cs="Times New Roman"/>
      <w:szCs w:val="24"/>
      <w14:ligatures w14:val="none"/>
    </w:rPr>
  </w:style>
  <w:style w:type="paragraph" w:customStyle="1" w:styleId="250">
    <w:name w:val="修订25"/>
    <w:hidden/>
    <w:uiPriority w:val="99"/>
    <w:unhideWhenUsed/>
    <w:qFormat/>
    <w:rsid w:val="000D0B09"/>
    <w:rPr>
      <w:rFonts w:ascii="Times New Roman" w:eastAsia="宋体" w:hAnsi="Times New Roman" w:cs="Times New Roman"/>
      <w:szCs w:val="24"/>
      <w14:ligatures w14:val="none"/>
    </w:rPr>
  </w:style>
  <w:style w:type="paragraph" w:customStyle="1" w:styleId="260">
    <w:name w:val="修订26"/>
    <w:hidden/>
    <w:uiPriority w:val="99"/>
    <w:unhideWhenUsed/>
    <w:qFormat/>
    <w:rsid w:val="000D0B09"/>
    <w:rPr>
      <w:rFonts w:ascii="Times New Roman" w:eastAsia="宋体" w:hAnsi="Times New Roman" w:cs="Times New Roman"/>
      <w:szCs w:val="24"/>
      <w14:ligatures w14:val="none"/>
    </w:rPr>
  </w:style>
  <w:style w:type="paragraph" w:customStyle="1" w:styleId="270">
    <w:name w:val="修订27"/>
    <w:hidden/>
    <w:uiPriority w:val="99"/>
    <w:unhideWhenUsed/>
    <w:qFormat/>
    <w:rsid w:val="000D0B09"/>
    <w:rPr>
      <w:rFonts w:ascii="Times New Roman" w:eastAsia="宋体" w:hAnsi="Times New Roman" w:cs="Times New Roman"/>
      <w:szCs w:val="24"/>
      <w14:ligatures w14:val="none"/>
    </w:rPr>
  </w:style>
  <w:style w:type="paragraph" w:customStyle="1" w:styleId="280">
    <w:name w:val="修订28"/>
    <w:hidden/>
    <w:uiPriority w:val="99"/>
    <w:unhideWhenUsed/>
    <w:qFormat/>
    <w:rsid w:val="000D0B09"/>
    <w:rPr>
      <w:rFonts w:ascii="Times New Roman" w:eastAsia="宋体" w:hAnsi="Times New Roman" w:cs="Times New Roman"/>
      <w:szCs w:val="24"/>
      <w14:ligatures w14:val="none"/>
    </w:rPr>
  </w:style>
  <w:style w:type="paragraph" w:customStyle="1" w:styleId="290">
    <w:name w:val="修订29"/>
    <w:hidden/>
    <w:uiPriority w:val="99"/>
    <w:unhideWhenUsed/>
    <w:qFormat/>
    <w:rsid w:val="000D0B09"/>
    <w:rPr>
      <w:rFonts w:ascii="Times New Roman" w:eastAsia="宋体" w:hAnsi="Times New Roman" w:cs="Times New Roman"/>
      <w:szCs w:val="24"/>
      <w14:ligatures w14:val="none"/>
    </w:rPr>
  </w:style>
  <w:style w:type="paragraph" w:customStyle="1" w:styleId="300">
    <w:name w:val="修订30"/>
    <w:hidden/>
    <w:uiPriority w:val="99"/>
    <w:unhideWhenUsed/>
    <w:qFormat/>
    <w:rsid w:val="000D0B09"/>
    <w:rPr>
      <w:rFonts w:ascii="Times New Roman" w:eastAsia="宋体" w:hAnsi="Times New Roman" w:cs="Times New Roman"/>
      <w:szCs w:val="24"/>
      <w14:ligatures w14:val="none"/>
    </w:rPr>
  </w:style>
  <w:style w:type="paragraph" w:styleId="afffff6">
    <w:name w:val="Revision"/>
    <w:hidden/>
    <w:uiPriority w:val="99"/>
    <w:unhideWhenUsed/>
    <w:rsid w:val="000D0B09"/>
    <w:rPr>
      <w:rFonts w:ascii="Times New Roman" w:eastAsia="宋体" w:hAnsi="Times New Roman"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32</Pages>
  <Words>2755</Words>
  <Characters>15706</Characters>
  <Application>Microsoft Office Word</Application>
  <DocSecurity>0</DocSecurity>
  <Lines>130</Lines>
  <Paragraphs>36</Paragraphs>
  <ScaleCrop>false</ScaleCrop>
  <Company/>
  <LinksUpToDate>false</LinksUpToDate>
  <CharactersWithSpaces>18425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洲际-辉</dc:creator>
  <cp:keywords/>
  <dc:description/>
  <cp:lastModifiedBy>洲际-辉</cp:lastModifiedBy>
  <cp:revision>11</cp:revision>
  <dcterms:created xsi:type="dcterms:W3CDTF">2024-04-12T11:41:00Z</dcterms:created>
  <dcterms:modified xsi:type="dcterms:W3CDTF">2024-12-31T09:57:00Z</dcterms:modified>
</cp:coreProperties>
</file>